
<file path=[Content_Types].xml><?xml version="1.0" encoding="utf-8"?>
<Types xmlns="http://schemas.openxmlformats.org/package/2006/content-types">
  <Default Extension="rels" ContentType="application/vnd.openxmlformats-package.relationships+xml"/>
  <Default Extension="emf" ContentType="application/x-msmetafile"/>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625922A"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
      <w:pPr>
        <w:jc w:val="center"/>
        <w:rPr>
          <w:b w:val="1"/>
          <w:color w:val="000000"/>
        </w:rPr>
      </w:pPr>
    </w:p>
    <w:p>
      <w:pPr>
        <w:jc w:val="center"/>
        <w:rPr>
          <w:sz w:val="28"/>
        </w:rPr>
      </w:pPr>
      <w:r>
        <w:rPr>
          <w:b w:val="1"/>
          <w:sz w:val="28"/>
        </w:rPr>
        <w:t>ПОЛОЖЕНИЕ</w:t>
      </w:r>
    </w:p>
    <w:p>
      <w:pPr>
        <w:jc w:val="center"/>
        <w:rPr>
          <w:b w:val="1"/>
          <w:sz w:val="28"/>
        </w:rPr>
      </w:pPr>
      <w:r>
        <w:rPr>
          <w:b w:val="1"/>
          <w:sz w:val="28"/>
        </w:rPr>
        <w:t>Регионального конкурса юных исполнителей</w:t>
      </w:r>
    </w:p>
    <w:p>
      <w:pPr>
        <w:jc w:val="center"/>
        <w:rPr>
          <w:b w:val="1"/>
          <w:sz w:val="28"/>
        </w:rPr>
      </w:pPr>
      <w:r>
        <w:rPr>
          <w:b w:val="1"/>
          <w:sz w:val="28"/>
        </w:rPr>
        <w:t>на струнно-смычковых инструментах «Зимние узоры»</w:t>
      </w:r>
    </w:p>
    <w:p>
      <w:pPr>
        <w:jc w:val="center"/>
        <w:rPr>
          <w:b w:val="1"/>
          <w:sz w:val="28"/>
        </w:rPr>
      </w:pPr>
      <w:r>
        <w:rPr>
          <w:b w:val="1"/>
          <w:sz w:val="28"/>
        </w:rPr>
        <w:t>среди учащихся ДМШ, ДШИ и студентов ссуз, вуз,</w:t>
      </w:r>
    </w:p>
    <w:p>
      <w:pPr>
        <w:jc w:val="center"/>
        <w:rPr>
          <w:b w:val="1"/>
          <w:sz w:val="28"/>
        </w:rPr>
      </w:pPr>
      <w:r>
        <w:rPr>
          <w:b w:val="1"/>
          <w:sz w:val="28"/>
        </w:rPr>
        <w:t>посвященного педагогу-музыканту С.О. Мильтоняну</w:t>
      </w:r>
    </w:p>
    <w:p>
      <w:pPr>
        <w:jc w:val="center"/>
        <w:rPr>
          <w:b w:val="1"/>
          <w:sz w:val="28"/>
        </w:rPr>
      </w:pPr>
      <w:r>
        <w:rPr>
          <w:b w:val="1"/>
          <w:sz w:val="28"/>
        </w:rPr>
        <w:t>14 февраля 2026 года</w:t>
      </w:r>
    </w:p>
    <w:p>
      <w:pPr>
        <w:jc w:val="center"/>
        <w:rPr>
          <w:sz w:val="28"/>
        </w:rPr>
      </w:pPr>
      <w:r>
        <w:drawing>
          <wp:inline xmlns:wp="http://schemas.openxmlformats.org/drawingml/2006/wordprocessingDrawing">
            <wp:extent cx="949325" cy="96075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949325" cy="960755"/>
                    </a:xfrm>
                    <a:prstGeom prst="rect"/>
                    <a:solidFill>
                      <a:srgbClr val="FFFFFF"/>
                    </a:solidFill>
                  </pic:spPr>
                </pic:pic>
              </a:graphicData>
            </a:graphic>
          </wp:inline>
        </w:drawing>
      </w:r>
      <w:r>
        <w:rPr>
          <w:sz w:val="28"/>
        </w:rPr>
        <w:t xml:space="preserve">        </w:t>
      </w:r>
    </w:p>
    <w:p>
      <w:pPr>
        <w:jc w:val="center"/>
        <w:rPr>
          <w:sz w:val="28"/>
        </w:rPr>
      </w:pPr>
      <w:r>
        <w:rPr>
          <w:b w:val="1"/>
          <w:sz w:val="28"/>
        </w:rPr>
        <w:t>1. Организаторы конкурса</w:t>
      </w:r>
    </w:p>
    <w:p>
      <w:pPr>
        <w:jc w:val="both"/>
        <w:rPr>
          <w:sz w:val="28"/>
        </w:rPr>
      </w:pPr>
      <w:r>
        <w:rPr>
          <w:b w:val="1"/>
          <w:sz w:val="28"/>
        </w:rPr>
        <w:t>1.1.</w:t>
      </w:r>
      <w:r>
        <w:rPr>
          <w:sz w:val="28"/>
        </w:rPr>
        <w:t>Областное государственное бюджетное учреждение дополнительного профессионального образования «Костромской областной учебно-методический центр».</w:t>
      </w:r>
    </w:p>
    <w:p>
      <w:pPr>
        <w:jc w:val="center"/>
        <w:rPr>
          <w:b w:val="1"/>
          <w:sz w:val="28"/>
        </w:rPr>
      </w:pPr>
    </w:p>
    <w:p>
      <w:pPr>
        <w:jc w:val="center"/>
        <w:rPr>
          <w:sz w:val="28"/>
        </w:rPr>
      </w:pPr>
      <w:r>
        <w:rPr>
          <w:b w:val="1"/>
          <w:sz w:val="28"/>
        </w:rPr>
        <w:t>2. Цель и задачи конкурса</w:t>
      </w:r>
    </w:p>
    <w:p>
      <w:pPr>
        <w:jc w:val="both"/>
        <w:rPr>
          <w:sz w:val="28"/>
        </w:rPr>
      </w:pPr>
      <w:r>
        <w:rPr>
          <w:b w:val="1"/>
          <w:sz w:val="28"/>
        </w:rPr>
        <w:t>2.1.</w:t>
      </w:r>
      <w:r>
        <w:rPr>
          <w:sz w:val="28"/>
        </w:rPr>
        <w:t>Цель конкурса: выявление талантливых детей и молодежи, поддержка их исполнительского мастерства.</w:t>
      </w:r>
    </w:p>
    <w:p>
      <w:pPr>
        <w:pStyle w:val="P14"/>
        <w:spacing w:lineRule="auto" w:line="240" w:after="0" w:beforeAutospacing="0" w:afterAutospacing="0"/>
        <w:ind w:left="0"/>
        <w:jc w:val="both"/>
        <w:rPr>
          <w:rFonts w:ascii="Times New Roman" w:hAnsi="Times New Roman"/>
          <w:color w:val="auto"/>
          <w:sz w:val="28"/>
        </w:rPr>
      </w:pPr>
      <w:r>
        <w:rPr>
          <w:rFonts w:ascii="Times New Roman" w:hAnsi="Times New Roman"/>
          <w:b w:val="1"/>
          <w:color w:val="auto"/>
          <w:sz w:val="28"/>
        </w:rPr>
        <w:t>2.2.</w:t>
      </w:r>
      <w:r>
        <w:rPr>
          <w:rFonts w:ascii="Times New Roman" w:hAnsi="Times New Roman"/>
          <w:color w:val="auto"/>
          <w:sz w:val="28"/>
        </w:rPr>
        <w:t>Задачи конкурса:</w:t>
      </w:r>
    </w:p>
    <w:p>
      <w:pPr>
        <w:pStyle w:val="P14"/>
        <w:spacing w:lineRule="auto" w:line="240" w:after="0" w:beforeAutospacing="0" w:afterAutospacing="0"/>
        <w:ind w:left="0"/>
        <w:jc w:val="both"/>
        <w:rPr>
          <w:rFonts w:ascii="Times New Roman" w:hAnsi="Times New Roman"/>
          <w:sz w:val="28"/>
        </w:rPr>
      </w:pPr>
      <w:r>
        <w:rPr>
          <w:rFonts w:ascii="Times New Roman" w:hAnsi="Times New Roman"/>
          <w:color w:val="auto"/>
          <w:sz w:val="28"/>
        </w:rPr>
        <w:t>- широкая пропаганда классической и современной скрипичной музыки;</w:t>
      </w:r>
    </w:p>
    <w:p>
      <w:pPr>
        <w:pStyle w:val="P14"/>
        <w:spacing w:lineRule="auto" w:line="240" w:after="0" w:beforeAutospacing="0" w:afterAutospacing="0"/>
        <w:ind w:left="0"/>
        <w:jc w:val="both"/>
        <w:rPr>
          <w:rFonts w:ascii="Times New Roman" w:hAnsi="Times New Roman"/>
          <w:color w:val="auto"/>
          <w:sz w:val="28"/>
        </w:rPr>
      </w:pPr>
      <w:r>
        <w:rPr>
          <w:rFonts w:ascii="Times New Roman" w:hAnsi="Times New Roman"/>
          <w:sz w:val="28"/>
        </w:rPr>
        <w:t>- р</w:t>
      </w:r>
      <w:r>
        <w:rPr>
          <w:rFonts w:ascii="Times New Roman" w:hAnsi="Times New Roman"/>
          <w:color w:val="auto"/>
          <w:sz w:val="28"/>
        </w:rPr>
        <w:t>азвитие традиций исполнительства на струнно-смычковых инструментах в Костромском регионе;</w:t>
      </w:r>
    </w:p>
    <w:p>
      <w:pPr>
        <w:pStyle w:val="P14"/>
        <w:spacing w:lineRule="auto" w:line="240" w:after="0" w:beforeAutospacing="0" w:afterAutospacing="0"/>
        <w:ind w:left="0"/>
        <w:jc w:val="both"/>
        <w:rPr>
          <w:rFonts w:ascii="Times New Roman" w:hAnsi="Times New Roman"/>
          <w:color w:val="auto"/>
          <w:sz w:val="28"/>
        </w:rPr>
      </w:pPr>
      <w:r>
        <w:rPr>
          <w:rFonts w:ascii="Times New Roman" w:hAnsi="Times New Roman"/>
          <w:color w:val="auto"/>
          <w:sz w:val="28"/>
        </w:rPr>
        <w:t>- формирование у подрастающего поколения интереса к ансамблевому музицированию;</w:t>
      </w:r>
    </w:p>
    <w:p>
      <w:pPr>
        <w:pStyle w:val="P14"/>
        <w:spacing w:lineRule="auto" w:line="240" w:after="0" w:beforeAutospacing="0" w:afterAutospacing="0"/>
        <w:ind w:left="0"/>
        <w:jc w:val="both"/>
        <w:rPr>
          <w:rFonts w:ascii="Times New Roman" w:hAnsi="Times New Roman"/>
          <w:color w:val="auto"/>
          <w:sz w:val="28"/>
        </w:rPr>
      </w:pPr>
      <w:r>
        <w:rPr>
          <w:rFonts w:ascii="Times New Roman" w:hAnsi="Times New Roman"/>
          <w:color w:val="auto"/>
          <w:sz w:val="28"/>
        </w:rPr>
        <w:t>- о</w:t>
      </w:r>
      <w:r>
        <w:rPr>
          <w:rFonts w:ascii="Times New Roman" w:hAnsi="Times New Roman"/>
          <w:sz w:val="28"/>
        </w:rPr>
        <w:t>бмен передовым педагогическим опытом преподавания в классе струнно-смычковых инструментов образовательных организаций Костромского региона;</w:t>
      </w:r>
    </w:p>
    <w:p>
      <w:pPr>
        <w:pStyle w:val="P14"/>
        <w:spacing w:lineRule="auto" w:line="240" w:after="0" w:beforeAutospacing="0" w:afterAutospacing="0"/>
        <w:ind w:left="0"/>
        <w:jc w:val="both"/>
        <w:rPr>
          <w:rFonts w:ascii="Times New Roman" w:hAnsi="Times New Roman"/>
          <w:color w:val="auto"/>
          <w:sz w:val="28"/>
          <w:shd w:val="clear" w:fill="FFFFFF"/>
        </w:rPr>
      </w:pPr>
      <w:r>
        <w:rPr>
          <w:rFonts w:ascii="Times New Roman" w:hAnsi="Times New Roman"/>
          <w:color w:val="auto"/>
          <w:sz w:val="28"/>
        </w:rPr>
        <w:t>- привлечение внимания общественности</w:t>
      </w:r>
      <w:r>
        <w:rPr>
          <w:rFonts w:ascii="Times New Roman" w:hAnsi="Times New Roman"/>
          <w:color w:val="auto"/>
          <w:sz w:val="28"/>
          <w:shd w:val="clear" w:fill="FFFFFF"/>
        </w:rPr>
        <w:t>, средств массовой информации, коммерческих организаций к классической музыке, проблемам художественного воспитания детей и юношества.</w:t>
      </w:r>
    </w:p>
    <w:p>
      <w:pPr>
        <w:pStyle w:val="P14"/>
        <w:spacing w:lineRule="auto" w:line="240" w:after="0" w:beforeAutospacing="0" w:afterAutospacing="0"/>
        <w:ind w:left="0"/>
        <w:jc w:val="both"/>
        <w:rPr>
          <w:rFonts w:ascii="Times New Roman" w:hAnsi="Times New Roman"/>
          <w:color w:val="auto"/>
          <w:sz w:val="28"/>
        </w:rPr>
      </w:pPr>
    </w:p>
    <w:p>
      <w:pPr>
        <w:jc w:val="center"/>
        <w:rPr>
          <w:sz w:val="28"/>
        </w:rPr>
      </w:pPr>
      <w:r>
        <w:rPr>
          <w:b w:val="1"/>
          <w:sz w:val="28"/>
        </w:rPr>
        <w:t>3. Дата и место проведения конкурса</w:t>
      </w:r>
    </w:p>
    <w:p>
      <w:pPr>
        <w:widowControl w:val="1"/>
        <w:suppressAutoHyphens w:val="0"/>
        <w:jc w:val="both"/>
        <w:rPr>
          <w:sz w:val="28"/>
        </w:rPr>
      </w:pPr>
      <w:r>
        <w:rPr>
          <w:b w:val="1"/>
          <w:sz w:val="28"/>
        </w:rPr>
        <w:t>3.1.</w:t>
      </w:r>
      <w:r>
        <w:rPr>
          <w:sz w:val="28"/>
        </w:rPr>
        <w:t xml:space="preserve">Дата проведения – </w:t>
      </w:r>
      <w:r>
        <w:rPr>
          <w:b w:val="1"/>
          <w:sz w:val="28"/>
        </w:rPr>
        <w:t>14 февраля 2026 года.</w:t>
      </w:r>
    </w:p>
    <w:p>
      <w:pPr>
        <w:widowControl w:val="1"/>
        <w:suppressAutoHyphens w:val="0"/>
        <w:jc w:val="both"/>
        <w:rPr>
          <w:sz w:val="28"/>
        </w:rPr>
      </w:pPr>
      <w:r>
        <w:rPr>
          <w:b w:val="1"/>
          <w:sz w:val="28"/>
        </w:rPr>
        <w:t>3.2.</w:t>
      </w:r>
      <w:r>
        <w:rPr>
          <w:sz w:val="28"/>
        </w:rPr>
        <w:t>Место проведения конкурса: ОГБПОУ «Костромской областной музыкальный колледж», г. Кострома, мкр. Юбилейный, д.10.</w:t>
      </w:r>
    </w:p>
    <w:p>
      <w:pPr>
        <w:widowControl w:val="1"/>
        <w:suppressAutoHyphens w:val="0"/>
        <w:jc w:val="both"/>
        <w:rPr>
          <w:sz w:val="28"/>
        </w:rPr>
      </w:pPr>
    </w:p>
    <w:p>
      <w:pPr>
        <w:pStyle w:val="P14"/>
        <w:spacing w:lineRule="auto" w:line="240" w:after="0" w:beforeAutospacing="0" w:afterAutospacing="0"/>
        <w:ind w:left="0"/>
        <w:jc w:val="center"/>
        <w:rPr>
          <w:rFonts w:ascii="Times New Roman" w:hAnsi="Times New Roman"/>
          <w:b w:val="1"/>
          <w:color w:val="auto"/>
          <w:sz w:val="28"/>
        </w:rPr>
      </w:pPr>
      <w:r>
        <w:rPr>
          <w:rFonts w:ascii="Times New Roman" w:hAnsi="Times New Roman"/>
          <w:b w:val="1"/>
          <w:color w:val="auto"/>
          <w:sz w:val="28"/>
        </w:rPr>
        <w:t>4. Условия проведения конкурса</w:t>
      </w:r>
    </w:p>
    <w:p>
      <w:pPr>
        <w:pStyle w:val="P4"/>
        <w:ind w:firstLine="0"/>
        <w:rPr>
          <w:sz w:val="28"/>
        </w:rPr>
      </w:pPr>
      <w:r>
        <w:rPr>
          <w:b w:val="1"/>
          <w:sz w:val="28"/>
        </w:rPr>
        <w:t>4.1.</w:t>
      </w:r>
      <w:r>
        <w:rPr>
          <w:sz w:val="28"/>
        </w:rPr>
        <w:t xml:space="preserve"> К участию в конкурсе допускаются обучающиеся Детских школ искусств и профессиональных образовательных организаций отрасли «Культура» в возрасте </w:t>
      </w:r>
      <w:r>
        <w:rPr>
          <w:b w:val="1"/>
          <w:sz w:val="28"/>
        </w:rPr>
        <w:t>до 25 лет.</w:t>
      </w:r>
    </w:p>
    <w:p>
      <w:pPr>
        <w:jc w:val="both"/>
        <w:rPr>
          <w:sz w:val="28"/>
        </w:rPr>
      </w:pPr>
      <w:r>
        <w:rPr>
          <w:b w:val="1"/>
          <w:sz w:val="28"/>
        </w:rPr>
        <w:t>4.2.</w:t>
      </w:r>
      <w:r>
        <w:rPr>
          <w:sz w:val="28"/>
        </w:rPr>
        <w:t xml:space="preserve"> </w:t>
      </w:r>
      <w:r>
        <w:rPr>
          <w:sz w:val="28"/>
          <w:u w:val="single"/>
        </w:rPr>
        <w:t>Номинации конкурса:</w:t>
      </w:r>
    </w:p>
    <w:p>
      <w:pPr>
        <w:widowControl w:val="1"/>
        <w:numPr>
          <w:ilvl w:val="0"/>
          <w:numId w:val="1"/>
        </w:numPr>
        <w:tabs>
          <w:tab w:val="left" w:pos="426" w:leader="none"/>
        </w:tabs>
        <w:suppressAutoHyphens w:val="0"/>
        <w:ind w:hanging="142" w:left="426"/>
        <w:jc w:val="both"/>
        <w:rPr>
          <w:sz w:val="28"/>
        </w:rPr>
      </w:pPr>
      <w:bookmarkStart w:id="0" w:name="_Hlk127173342"/>
      <w:r>
        <w:rPr>
          <w:color w:val="000000"/>
          <w:sz w:val="28"/>
        </w:rPr>
        <w:t>Солисты (скрипка, альт, виолончель, контрабас);</w:t>
      </w:r>
    </w:p>
    <w:p>
      <w:pPr>
        <w:widowControl w:val="1"/>
        <w:numPr>
          <w:ilvl w:val="0"/>
          <w:numId w:val="1"/>
        </w:numPr>
        <w:tabs>
          <w:tab w:val="left" w:pos="426" w:leader="none"/>
        </w:tabs>
        <w:suppressAutoHyphens w:val="0"/>
        <w:spacing w:lineRule="atLeast" w:line="240" w:beforeAutospacing="0" w:afterAutospacing="0"/>
        <w:ind w:hanging="142" w:left="426"/>
        <w:jc w:val="both"/>
        <w:rPr>
          <w:sz w:val="28"/>
        </w:rPr>
      </w:pPr>
      <w:r>
        <w:rPr>
          <w:color w:val="000000"/>
          <w:sz w:val="28"/>
        </w:rPr>
        <w:t>Ансамбли малого состава (до 5-ти человек включительно);</w:t>
      </w:r>
    </w:p>
    <w:p>
      <w:pPr>
        <w:widowControl w:val="1"/>
        <w:numPr>
          <w:ilvl w:val="0"/>
          <w:numId w:val="1"/>
        </w:numPr>
        <w:tabs>
          <w:tab w:val="left" w:pos="426" w:leader="none"/>
        </w:tabs>
        <w:suppressAutoHyphens w:val="0"/>
        <w:spacing w:lineRule="atLeast" w:line="240" w:beforeAutospacing="0" w:afterAutospacing="0"/>
        <w:ind w:hanging="142" w:left="426"/>
        <w:jc w:val="both"/>
        <w:rPr>
          <w:sz w:val="28"/>
        </w:rPr>
      </w:pPr>
      <w:r>
        <w:rPr>
          <w:color w:val="000000"/>
          <w:sz w:val="28"/>
        </w:rPr>
        <w:t>Ансамбли большого состава (от 6-ти до 20-ти человек);</w:t>
      </w:r>
    </w:p>
    <w:p>
      <w:pPr>
        <w:widowControl w:val="1"/>
        <w:numPr>
          <w:ilvl w:val="0"/>
          <w:numId w:val="1"/>
        </w:numPr>
        <w:tabs>
          <w:tab w:val="left" w:pos="426" w:leader="none"/>
        </w:tabs>
        <w:suppressAutoHyphens w:val="0"/>
        <w:spacing w:lineRule="atLeast" w:line="240" w:beforeAutospacing="0" w:afterAutospacing="0"/>
        <w:ind w:hanging="142" w:left="426"/>
        <w:jc w:val="both"/>
        <w:rPr>
          <w:sz w:val="28"/>
        </w:rPr>
      </w:pPr>
      <w:r>
        <w:rPr>
          <w:color w:val="000000"/>
          <w:sz w:val="28"/>
        </w:rPr>
        <w:t>Оркестры (более 20 человек).</w:t>
      </w:r>
    </w:p>
    <w:p>
      <w:pPr>
        <w:jc w:val="both"/>
        <w:rPr>
          <w:sz w:val="28"/>
          <w:u w:val="single"/>
        </w:rPr>
      </w:pPr>
      <w:r>
        <w:rPr>
          <w:b w:val="1"/>
          <w:sz w:val="28"/>
        </w:rPr>
        <w:t>4.3.</w:t>
      </w:r>
      <w:r>
        <w:rPr>
          <w:sz w:val="28"/>
        </w:rPr>
        <w:t xml:space="preserve"> </w:t>
      </w:r>
      <w:r>
        <w:rPr>
          <w:sz w:val="28"/>
          <w:u w:val="single"/>
        </w:rPr>
        <w:t>Возрастные категории:</w:t>
      </w:r>
    </w:p>
    <w:p>
      <w:pPr>
        <w:numPr>
          <w:ilvl w:val="0"/>
          <w:numId w:val="2"/>
        </w:numPr>
        <w:ind w:hanging="142" w:left="426"/>
        <w:jc w:val="both"/>
        <w:rPr>
          <w:sz w:val="28"/>
        </w:rPr>
      </w:pPr>
      <w:bookmarkStart w:id="1" w:name="_Hlk117865446"/>
      <w:r>
        <w:rPr>
          <w:sz w:val="28"/>
        </w:rPr>
        <w:t>1-я младшая (7-8 лет включительно</w:t>
      </w:r>
      <w:bookmarkEnd w:id="1"/>
      <w:r>
        <w:rPr>
          <w:sz w:val="28"/>
        </w:rPr>
        <w:t>);</w:t>
      </w:r>
    </w:p>
    <w:p>
      <w:pPr>
        <w:numPr>
          <w:ilvl w:val="0"/>
          <w:numId w:val="2"/>
        </w:numPr>
        <w:ind w:hanging="142" w:left="426"/>
        <w:jc w:val="both"/>
        <w:rPr>
          <w:sz w:val="28"/>
        </w:rPr>
      </w:pPr>
      <w:r>
        <w:rPr>
          <w:sz w:val="28"/>
        </w:rPr>
        <w:t>2-я младшая (9-10 лет включительно);</w:t>
      </w:r>
    </w:p>
    <w:p>
      <w:pPr>
        <w:numPr>
          <w:ilvl w:val="0"/>
          <w:numId w:val="2"/>
        </w:numPr>
        <w:ind w:hanging="142" w:left="426"/>
        <w:jc w:val="both"/>
        <w:rPr>
          <w:sz w:val="28"/>
        </w:rPr>
      </w:pPr>
      <w:r>
        <w:rPr>
          <w:sz w:val="28"/>
        </w:rPr>
        <w:t>средняя (11-12 лет включительно);</w:t>
      </w:r>
    </w:p>
    <w:p>
      <w:pPr>
        <w:numPr>
          <w:ilvl w:val="0"/>
          <w:numId w:val="2"/>
        </w:numPr>
        <w:ind w:hanging="142" w:left="426"/>
        <w:jc w:val="both"/>
        <w:rPr>
          <w:sz w:val="28"/>
        </w:rPr>
      </w:pPr>
      <w:r>
        <w:rPr>
          <w:sz w:val="28"/>
        </w:rPr>
        <w:t>старшая (13-15 лет включительно);</w:t>
      </w:r>
    </w:p>
    <w:p>
      <w:pPr>
        <w:numPr>
          <w:ilvl w:val="0"/>
          <w:numId w:val="2"/>
        </w:numPr>
        <w:ind w:hanging="142" w:left="426"/>
        <w:jc w:val="both"/>
        <w:rPr>
          <w:sz w:val="28"/>
        </w:rPr>
      </w:pPr>
      <w:r>
        <w:rPr>
          <w:sz w:val="28"/>
        </w:rPr>
        <w:t>молодежная (16-25 лет включительно).</w:t>
      </w:r>
    </w:p>
    <w:p>
      <w:pPr>
        <w:jc w:val="both"/>
        <w:rPr>
          <w:b w:val="1"/>
          <w:sz w:val="28"/>
        </w:rPr>
      </w:pPr>
      <w:bookmarkEnd w:id="0"/>
      <w:r>
        <w:rPr>
          <w:b w:val="1"/>
          <w:sz w:val="28"/>
        </w:rPr>
        <w:t>! Участие педагогов в номинациях «Ансамбли», «Оркестры» допускается не более 25% от состава участников.</w:t>
      </w:r>
    </w:p>
    <w:p>
      <w:pPr>
        <w:jc w:val="both"/>
        <w:rPr>
          <w:sz w:val="28"/>
        </w:rPr>
      </w:pPr>
      <w:r>
        <w:rPr>
          <w:b w:val="1"/>
          <w:sz w:val="28"/>
        </w:rPr>
        <w:t>4.4.</w:t>
      </w:r>
      <w:r>
        <w:rPr>
          <w:sz w:val="28"/>
        </w:rPr>
        <w:t xml:space="preserve"> Возраст участников в номинации Солисты определяется на </w:t>
      </w:r>
      <w:r>
        <w:rPr>
          <w:b w:val="1"/>
          <w:sz w:val="28"/>
        </w:rPr>
        <w:t>14 февраля 2025 года</w:t>
      </w:r>
      <w:r>
        <w:rPr>
          <w:sz w:val="28"/>
        </w:rPr>
        <w:t>.</w:t>
      </w:r>
    </w:p>
    <w:p>
      <w:pPr>
        <w:pStyle w:val="P16"/>
        <w:jc w:val="both"/>
        <w:rPr>
          <w:rFonts w:ascii="Times New Roman" w:hAnsi="Times New Roman"/>
          <w:sz w:val="28"/>
        </w:rPr>
      </w:pPr>
      <w:r>
        <w:rPr>
          <w:rFonts w:ascii="Times New Roman" w:hAnsi="Times New Roman"/>
          <w:b w:val="1"/>
          <w:sz w:val="28"/>
        </w:rPr>
        <w:t>4.5.</w:t>
      </w:r>
      <w:r>
        <w:rPr>
          <w:rFonts w:ascii="Times New Roman" w:hAnsi="Times New Roman"/>
          <w:sz w:val="28"/>
        </w:rPr>
        <w:t>Обязательным условием конкурса является присутствие участника/преподавателя/представителя учебного заведения на торжественном награждении.</w:t>
      </w:r>
    </w:p>
    <w:p>
      <w:pPr>
        <w:rPr>
          <w:b w:val="1"/>
          <w:sz w:val="28"/>
        </w:rPr>
      </w:pPr>
    </w:p>
    <w:p>
      <w:pPr>
        <w:jc w:val="center"/>
        <w:rPr>
          <w:sz w:val="28"/>
        </w:rPr>
      </w:pPr>
      <w:r>
        <w:rPr>
          <w:b w:val="1"/>
          <w:sz w:val="28"/>
        </w:rPr>
        <w:t>5. Порядок и сроки проведения конкурса</w:t>
      </w:r>
    </w:p>
    <w:p>
      <w:pPr>
        <w:pStyle w:val="P16"/>
        <w:jc w:val="both"/>
        <w:rPr>
          <w:rFonts w:ascii="Times New Roman" w:hAnsi="Times New Roman"/>
          <w:sz w:val="28"/>
        </w:rPr>
      </w:pPr>
      <w:r>
        <w:rPr>
          <w:rFonts w:ascii="Times New Roman" w:hAnsi="Times New Roman"/>
          <w:b w:val="1"/>
          <w:sz w:val="28"/>
        </w:rPr>
        <w:t>5.1.</w:t>
      </w:r>
      <w:r>
        <w:rPr>
          <w:rFonts w:ascii="Times New Roman" w:hAnsi="Times New Roman"/>
          <w:sz w:val="28"/>
        </w:rPr>
        <w:t>Конкурс проводится в два этапа:</w:t>
      </w:r>
    </w:p>
    <w:p>
      <w:pPr>
        <w:pStyle w:val="P16"/>
        <w:numPr>
          <w:ilvl w:val="0"/>
          <w:numId w:val="3"/>
        </w:numPr>
        <w:jc w:val="both"/>
      </w:pPr>
      <w:r>
        <w:rPr>
          <w:rFonts w:ascii="Times New Roman" w:hAnsi="Times New Roman"/>
          <w:sz w:val="28"/>
        </w:rPr>
        <w:t>этап – отборочный – проводится на территории учебного заведения отрасли «Культура» (ДМШ, ДШИ, сс</w:t>
      </w:r>
      <w:r>
        <w:rPr>
          <w:rFonts w:ascii="Times New Roman" w:hAnsi="Times New Roman"/>
          <w:color w:val="000000"/>
          <w:sz w:val="28"/>
        </w:rPr>
        <w:t>уз,</w:t>
      </w:r>
      <w:r>
        <w:rPr>
          <w:rFonts w:ascii="Times New Roman" w:hAnsi="Times New Roman"/>
          <w:color w:val="FF0000"/>
          <w:sz w:val="28"/>
        </w:rPr>
        <w:t xml:space="preserve"> </w:t>
      </w:r>
      <w:r>
        <w:rPr>
          <w:rFonts w:ascii="Times New Roman" w:hAnsi="Times New Roman"/>
          <w:color w:val="000000"/>
          <w:sz w:val="28"/>
        </w:rPr>
        <w:t>вуз)</w:t>
      </w:r>
      <w:r>
        <w:rPr>
          <w:rFonts w:ascii="Times New Roman" w:hAnsi="Times New Roman"/>
          <w:sz w:val="28"/>
        </w:rPr>
        <w:t xml:space="preserve"> до </w:t>
      </w:r>
      <w:r>
        <w:rPr>
          <w:rFonts w:ascii="Times New Roman" w:hAnsi="Times New Roman"/>
          <w:b w:val="1"/>
          <w:sz w:val="28"/>
        </w:rPr>
        <w:t>01 февраля 2026 года;</w:t>
      </w:r>
    </w:p>
    <w:p>
      <w:pPr>
        <w:pStyle w:val="P16"/>
        <w:numPr>
          <w:ilvl w:val="0"/>
          <w:numId w:val="3"/>
        </w:numPr>
        <w:jc w:val="both"/>
      </w:pPr>
      <w:r>
        <w:rPr>
          <w:rFonts w:ascii="Times New Roman" w:hAnsi="Times New Roman"/>
          <w:sz w:val="28"/>
        </w:rPr>
        <w:t xml:space="preserve">этап – заключительный – проводится </w:t>
      </w:r>
      <w:r>
        <w:rPr>
          <w:rFonts w:ascii="Times New Roman" w:hAnsi="Times New Roman"/>
          <w:b w:val="1"/>
          <w:sz w:val="28"/>
        </w:rPr>
        <w:t xml:space="preserve">14 февраля 2026 года </w:t>
      </w:r>
      <w:r>
        <w:rPr>
          <w:rFonts w:ascii="Times New Roman" w:hAnsi="Times New Roman"/>
          <w:sz w:val="28"/>
        </w:rPr>
        <w:t xml:space="preserve">в концертном зале </w:t>
      </w:r>
      <w:r>
        <w:rPr>
          <w:sz w:val="28"/>
        </w:rPr>
        <w:t>ОГБПОУ «Костромской областной музыкальный колледж», г. Кострома, мкр. Юбилейный, д.10.</w:t>
      </w:r>
    </w:p>
    <w:p>
      <w:pPr>
        <w:pStyle w:val="P16"/>
        <w:jc w:val="both"/>
        <w:rPr>
          <w:rFonts w:ascii="Times New Roman" w:hAnsi="Times New Roman"/>
          <w:sz w:val="28"/>
        </w:rPr>
      </w:pPr>
      <w:r>
        <w:rPr>
          <w:rFonts w:ascii="Times New Roman" w:hAnsi="Times New Roman"/>
          <w:b w:val="1"/>
          <w:sz w:val="28"/>
        </w:rPr>
        <w:t>5.2.</w:t>
      </w:r>
      <w:r>
        <w:rPr>
          <w:rFonts w:ascii="Times New Roman" w:hAnsi="Times New Roman"/>
          <w:sz w:val="28"/>
        </w:rPr>
        <w:t>Порядок выступлений определяется оргкомитетом конкурса.</w:t>
      </w:r>
    </w:p>
    <w:p>
      <w:pPr>
        <w:pStyle w:val="P16"/>
        <w:jc w:val="both"/>
        <w:rPr>
          <w:rFonts w:ascii="Times New Roman" w:hAnsi="Times New Roman"/>
          <w:b w:val="1"/>
          <w:sz w:val="28"/>
        </w:rPr>
      </w:pPr>
      <w:r>
        <w:rPr>
          <w:rFonts w:ascii="Times New Roman" w:hAnsi="Times New Roman"/>
          <w:b w:val="1"/>
          <w:sz w:val="28"/>
        </w:rPr>
        <w:t>5.3.</w:t>
      </w:r>
      <w:r>
        <w:rPr>
          <w:rFonts w:ascii="Times New Roman" w:hAnsi="Times New Roman"/>
          <w:sz w:val="28"/>
        </w:rPr>
        <w:t xml:space="preserve">Заявки на участие в конкурсе принимаются </w:t>
      </w:r>
      <w:r>
        <w:rPr>
          <w:rFonts w:ascii="Times New Roman" w:hAnsi="Times New Roman"/>
          <w:b w:val="1"/>
          <w:sz w:val="28"/>
        </w:rPr>
        <w:t>до 6 февраля 2026 года</w:t>
      </w:r>
      <w:r>
        <w:rPr>
          <w:rFonts w:ascii="Times New Roman" w:hAnsi="Times New Roman"/>
          <w:sz w:val="28"/>
        </w:rPr>
        <w:t xml:space="preserve"> </w:t>
      </w:r>
      <w:r>
        <w:rPr>
          <w:rFonts w:ascii="Times New Roman" w:hAnsi="Times New Roman"/>
          <w:b w:val="1"/>
          <w:sz w:val="28"/>
        </w:rPr>
        <w:t>включительно</w:t>
      </w:r>
      <w:r>
        <w:rPr>
          <w:rFonts w:ascii="Times New Roman" w:hAnsi="Times New Roman"/>
          <w:sz w:val="28"/>
        </w:rPr>
        <w:t xml:space="preserve"> на адрес электронной почты: </w:t>
      </w:r>
      <w:r>
        <w:fldChar w:fldCharType="begin"/>
      </w:r>
      <w:r>
        <w:instrText xml:space="preserve"> HYPERLINK "mailto:koumc@bk.ru" </w:instrText>
      </w:r>
      <w:r>
        <w:fldChar w:fldCharType="separate"/>
      </w:r>
      <w:r>
        <w:rPr>
          <w:rStyle w:val="C2"/>
          <w:rFonts w:ascii="Times New Roman" w:hAnsi="Times New Roman"/>
          <w:sz w:val="28"/>
        </w:rPr>
        <w:t>koumc@bk.ru</w:t>
      </w:r>
      <w:r>
        <w:rPr>
          <w:rStyle w:val="C2"/>
          <w:rFonts w:ascii="Times New Roman" w:hAnsi="Times New Roman"/>
          <w:sz w:val="28"/>
        </w:rPr>
        <w:fldChar w:fldCharType="end"/>
      </w:r>
      <w:r>
        <w:rPr>
          <w:rFonts w:ascii="Times New Roman" w:hAnsi="Times New Roman"/>
          <w:sz w:val="28"/>
        </w:rPr>
        <w:t xml:space="preserve"> </w:t>
      </w:r>
    </w:p>
    <w:p>
      <w:pPr>
        <w:pStyle w:val="P16"/>
        <w:jc w:val="both"/>
        <w:rPr>
          <w:rFonts w:ascii="Times New Roman" w:hAnsi="Times New Roman"/>
          <w:b w:val="1"/>
          <w:sz w:val="28"/>
        </w:rPr>
      </w:pPr>
      <w:r>
        <w:rPr>
          <w:rFonts w:ascii="Times New Roman" w:hAnsi="Times New Roman"/>
          <w:b w:val="1"/>
          <w:sz w:val="28"/>
        </w:rPr>
        <w:t>5.4.</w:t>
      </w:r>
      <w:r>
        <w:rPr>
          <w:rFonts w:ascii="Times New Roman" w:hAnsi="Times New Roman"/>
          <w:sz w:val="28"/>
        </w:rPr>
        <w:t xml:space="preserve">Заявка должна быть выполнена </w:t>
      </w:r>
      <w:r>
        <w:rPr>
          <w:rFonts w:ascii="Times New Roman" w:hAnsi="Times New Roman"/>
          <w:b w:val="1"/>
          <w:sz w:val="28"/>
        </w:rPr>
        <w:t>строго по форме</w:t>
      </w:r>
      <w:r>
        <w:rPr>
          <w:rFonts w:ascii="Times New Roman" w:hAnsi="Times New Roman"/>
          <w:sz w:val="28"/>
        </w:rPr>
        <w:t xml:space="preserve"> </w:t>
      </w:r>
      <w:r>
        <w:rPr>
          <w:rFonts w:ascii="Times New Roman" w:hAnsi="Times New Roman"/>
          <w:b w:val="1"/>
          <w:sz w:val="28"/>
        </w:rPr>
        <w:t>(Приложения № 1,2,3);</w:t>
      </w:r>
    </w:p>
    <w:p>
      <w:pPr>
        <w:pStyle w:val="P16"/>
        <w:jc w:val="both"/>
        <w:rPr>
          <w:rFonts w:ascii="Times New Roman" w:hAnsi="Times New Roman"/>
          <w:b w:val="1"/>
          <w:sz w:val="28"/>
        </w:rPr>
      </w:pPr>
      <w:r>
        <w:rPr>
          <w:rFonts w:ascii="Times New Roman" w:hAnsi="Times New Roman"/>
          <w:b w:val="1"/>
          <w:sz w:val="28"/>
        </w:rPr>
        <w:t>! В заявке укажите (при необходимости) правильные ударения ФИО участника/педагога/концертмейстера.</w:t>
      </w:r>
    </w:p>
    <w:p>
      <w:pPr>
        <w:pStyle w:val="P16"/>
        <w:jc w:val="both"/>
        <w:rPr>
          <w:sz w:val="28"/>
        </w:rPr>
      </w:pPr>
      <w:r>
        <w:rPr>
          <w:b w:val="1"/>
          <w:sz w:val="28"/>
        </w:rPr>
        <w:t>5</w:t>
      </w:r>
      <w:r>
        <w:rPr>
          <w:rFonts w:ascii="Times New Roman" w:hAnsi="Times New Roman"/>
          <w:b w:val="1"/>
          <w:sz w:val="28"/>
        </w:rPr>
        <w:t>.</w:t>
      </w:r>
      <w:r>
        <w:rPr>
          <w:b w:val="1"/>
          <w:sz w:val="28"/>
        </w:rPr>
        <w:t>5</w:t>
      </w:r>
      <w:r>
        <w:rPr>
          <w:rFonts w:ascii="Times New Roman" w:hAnsi="Times New Roman"/>
          <w:b w:val="1"/>
          <w:sz w:val="28"/>
        </w:rPr>
        <w:t>.</w:t>
      </w:r>
      <w:r>
        <w:rPr>
          <w:sz w:val="28"/>
        </w:rPr>
        <w:t xml:space="preserve">Вступительный взнос </w:t>
      </w:r>
      <w:r>
        <w:rPr>
          <w:rFonts w:ascii="Times New Roman" w:hAnsi="Times New Roman"/>
          <w:sz w:val="28"/>
        </w:rPr>
        <w:t xml:space="preserve">перечисляется </w:t>
      </w:r>
      <w:r>
        <w:rPr>
          <w:b w:val="1"/>
          <w:sz w:val="28"/>
        </w:rPr>
        <w:t>до</w:t>
      </w:r>
      <w:r>
        <w:rPr>
          <w:rFonts w:ascii="Times New Roman" w:hAnsi="Times New Roman"/>
          <w:b w:val="1"/>
          <w:sz w:val="28"/>
        </w:rPr>
        <w:t xml:space="preserve"> </w:t>
      </w:r>
      <w:r>
        <w:rPr>
          <w:b w:val="1"/>
          <w:sz w:val="28"/>
        </w:rPr>
        <w:t>10 ф</w:t>
      </w:r>
      <w:r>
        <w:rPr>
          <w:rFonts w:ascii="Times New Roman" w:hAnsi="Times New Roman"/>
          <w:b w:val="1"/>
          <w:sz w:val="28"/>
        </w:rPr>
        <w:t>евраля 202</w:t>
      </w:r>
      <w:r>
        <w:rPr>
          <w:b w:val="1"/>
          <w:sz w:val="28"/>
        </w:rPr>
        <w:t>6</w:t>
      </w:r>
      <w:r>
        <w:rPr>
          <w:rFonts w:ascii="Times New Roman" w:hAnsi="Times New Roman"/>
          <w:b w:val="1"/>
          <w:sz w:val="28"/>
        </w:rPr>
        <w:t xml:space="preserve"> года </w:t>
      </w:r>
      <w:r>
        <w:rPr>
          <w:rFonts w:ascii="Times New Roman" w:hAnsi="Times New Roman"/>
          <w:sz w:val="28"/>
        </w:rPr>
        <w:t>в размере</w:t>
      </w:r>
      <w:r>
        <w:rPr>
          <w:sz w:val="28"/>
        </w:rPr>
        <w:t>:</w:t>
      </w:r>
    </w:p>
    <w:p>
      <w:pPr>
        <w:pStyle w:val="P16"/>
        <w:jc w:val="both"/>
        <w:rPr>
          <w:rFonts w:ascii="Times New Roman" w:hAnsi="Times New Roman"/>
          <w:sz w:val="28"/>
        </w:rPr>
      </w:pPr>
      <w:r>
        <w:rPr>
          <w:rFonts w:ascii="Times New Roman" w:hAnsi="Times New Roman"/>
          <w:sz w:val="28"/>
        </w:rPr>
        <w:t>2000 руб. – номинация Солисты;</w:t>
      </w:r>
    </w:p>
    <w:p>
      <w:pPr>
        <w:pStyle w:val="P16"/>
        <w:jc w:val="both"/>
        <w:rPr>
          <w:rFonts w:ascii="Times New Roman" w:hAnsi="Times New Roman"/>
          <w:sz w:val="28"/>
        </w:rPr>
      </w:pPr>
      <w:r>
        <w:rPr>
          <w:rFonts w:ascii="Times New Roman" w:hAnsi="Times New Roman"/>
          <w:sz w:val="28"/>
        </w:rPr>
        <w:t>2500 руб. – номинация Ансамбли</w:t>
      </w:r>
      <w:r>
        <w:rPr>
          <w:rFonts w:ascii="Times New Roman" w:hAnsi="Times New Roman"/>
          <w:color w:val="000000"/>
          <w:sz w:val="28"/>
        </w:rPr>
        <w:t xml:space="preserve"> малого состава (до 5-ти человек включительно);</w:t>
      </w:r>
    </w:p>
    <w:p>
      <w:pPr>
        <w:widowControl w:val="1"/>
        <w:suppressAutoHyphens w:val="0"/>
        <w:spacing w:lineRule="atLeast" w:line="240" w:beforeAutospacing="0" w:afterAutospacing="0"/>
        <w:jc w:val="both"/>
        <w:rPr>
          <w:color w:val="000000"/>
          <w:sz w:val="28"/>
        </w:rPr>
      </w:pPr>
      <w:r>
        <w:rPr>
          <w:sz w:val="28"/>
        </w:rPr>
        <w:t xml:space="preserve">3500 руб. – номинация </w:t>
      </w:r>
      <w:r>
        <w:rPr>
          <w:color w:val="000000"/>
          <w:sz w:val="28"/>
        </w:rPr>
        <w:t>Ансамбли большого состава (от 6-ти до 20-ти человек);</w:t>
      </w:r>
    </w:p>
    <w:p>
      <w:pPr>
        <w:widowControl w:val="1"/>
        <w:suppressAutoHyphens w:val="0"/>
        <w:spacing w:lineRule="atLeast" w:line="240" w:beforeAutospacing="0" w:afterAutospacing="0"/>
        <w:jc w:val="both"/>
        <w:rPr>
          <w:color w:val="000000"/>
          <w:sz w:val="28"/>
        </w:rPr>
      </w:pPr>
      <w:r>
        <w:rPr>
          <w:sz w:val="28"/>
        </w:rPr>
        <w:t xml:space="preserve">4500 руб. – номинация </w:t>
      </w:r>
      <w:r>
        <w:rPr>
          <w:color w:val="000000"/>
          <w:sz w:val="28"/>
        </w:rPr>
        <w:t>Оркестры (более 20 человек).</w:t>
      </w:r>
    </w:p>
    <w:p>
      <w:pPr>
        <w:widowControl w:val="1"/>
        <w:suppressAutoHyphens w:val="0"/>
        <w:spacing w:lineRule="atLeast" w:line="240" w:beforeAutospacing="0" w:afterAutospacing="0"/>
        <w:jc w:val="both"/>
        <w:rPr>
          <w:rFonts w:ascii="Times New Roman" w:hAnsi="Times New Roman"/>
          <w:sz w:val="28"/>
        </w:rPr>
      </w:pPr>
    </w:p>
    <w:p>
      <w:pPr>
        <w:pStyle w:val="P16"/>
        <w:jc w:val="both"/>
        <w:rPr>
          <w:rFonts w:ascii="Times New Roman" w:hAnsi="Times New Roman"/>
          <w:sz w:val="28"/>
        </w:rPr>
      </w:pPr>
      <w:r>
        <w:rPr>
          <w:rFonts w:ascii="Times New Roman" w:hAnsi="Times New Roman"/>
          <w:b w:val="1"/>
          <w:sz w:val="28"/>
        </w:rPr>
        <w:t>5.</w:t>
      </w:r>
      <w:r>
        <w:rPr>
          <w:rFonts w:ascii="Times New Roman" w:hAnsi="Times New Roman"/>
          <w:b w:val="1"/>
          <w:sz w:val="28"/>
        </w:rPr>
        <w:t>6</w:t>
      </w:r>
      <w:r>
        <w:rPr>
          <w:rFonts w:ascii="Times New Roman" w:hAnsi="Times New Roman"/>
          <w:b w:val="1"/>
          <w:sz w:val="28"/>
        </w:rPr>
        <w:t>.</w:t>
      </w:r>
      <w:r>
        <w:rPr>
          <w:rFonts w:ascii="Times New Roman" w:hAnsi="Times New Roman"/>
          <w:sz w:val="28"/>
        </w:rPr>
        <w:t>Оплата расходов на проезд и проживание осуществляется направляющей организацией.</w:t>
      </w:r>
    </w:p>
    <w:p>
      <w:pPr>
        <w:pStyle w:val="P16"/>
        <w:jc w:val="both"/>
        <w:rPr>
          <w:rFonts w:ascii="Times New Roman" w:hAnsi="Times New Roman"/>
          <w:sz w:val="28"/>
        </w:rPr>
      </w:pPr>
      <w:r>
        <w:rPr>
          <w:rFonts w:ascii="Times New Roman" w:hAnsi="Times New Roman"/>
          <w:b w:val="1"/>
          <w:sz w:val="28"/>
        </w:rPr>
        <w:t>5.</w:t>
      </w:r>
      <w:r>
        <w:rPr>
          <w:rFonts w:ascii="Times New Roman" w:hAnsi="Times New Roman"/>
          <w:b w:val="1"/>
          <w:sz w:val="28"/>
        </w:rPr>
        <w:t>7</w:t>
      </w:r>
      <w:r>
        <w:rPr>
          <w:rFonts w:ascii="Times New Roman" w:hAnsi="Times New Roman"/>
          <w:b w:val="1"/>
          <w:sz w:val="28"/>
        </w:rPr>
        <w:t>.</w:t>
      </w:r>
      <w:r>
        <w:rPr>
          <w:rFonts w:ascii="Times New Roman" w:hAnsi="Times New Roman"/>
          <w:sz w:val="28"/>
        </w:rPr>
        <w:t>В случае отказа участника от участия в конкурсе по любым причинам вступительный взнос и заявка не возвращаются.</w:t>
      </w:r>
    </w:p>
    <w:p>
      <w:pPr>
        <w:pStyle w:val="P16"/>
        <w:jc w:val="both"/>
        <w:rPr>
          <w:rFonts w:ascii="Times New Roman" w:hAnsi="Times New Roman"/>
          <w:sz w:val="28"/>
        </w:rPr>
      </w:pPr>
      <w:r>
        <w:rPr>
          <w:rFonts w:ascii="Times New Roman" w:hAnsi="Times New Roman"/>
          <w:b w:val="1"/>
          <w:sz w:val="28"/>
        </w:rPr>
        <w:t>5.</w:t>
      </w:r>
      <w:r>
        <w:rPr>
          <w:rFonts w:ascii="Times New Roman" w:hAnsi="Times New Roman"/>
          <w:b w:val="1"/>
          <w:sz w:val="28"/>
        </w:rPr>
        <w:t>8</w:t>
      </w:r>
      <w:r>
        <w:rPr>
          <w:rFonts w:ascii="Times New Roman" w:hAnsi="Times New Roman"/>
          <w:b w:val="1"/>
          <w:sz w:val="28"/>
        </w:rPr>
        <w:t>.</w:t>
      </w:r>
      <w:r>
        <w:rPr>
          <w:rFonts w:ascii="Times New Roman" w:hAnsi="Times New Roman"/>
          <w:sz w:val="28"/>
        </w:rPr>
        <w:t>Положение о конкурсе является основанием для участия (вызов не высылается).</w:t>
      </w:r>
    </w:p>
    <w:p>
      <w:pPr>
        <w:pStyle w:val="P16"/>
        <w:jc w:val="both"/>
      </w:pPr>
      <w:r>
        <w:rPr>
          <w:rFonts w:ascii="Times New Roman" w:hAnsi="Times New Roman"/>
          <w:b w:val="1"/>
          <w:color w:val="000000"/>
          <w:sz w:val="28"/>
        </w:rPr>
        <w:t>5.</w:t>
      </w:r>
      <w:r>
        <w:rPr>
          <w:rFonts w:ascii="Times New Roman" w:hAnsi="Times New Roman"/>
          <w:b w:val="1"/>
          <w:color w:val="000000"/>
          <w:sz w:val="28"/>
        </w:rPr>
        <w:t>9</w:t>
      </w:r>
      <w:r>
        <w:rPr>
          <w:rFonts w:ascii="Times New Roman" w:hAnsi="Times New Roman"/>
          <w:b w:val="1"/>
          <w:color w:val="000000"/>
          <w:sz w:val="28"/>
        </w:rPr>
        <w:t>.</w:t>
      </w:r>
      <w:r>
        <w:rPr>
          <w:rFonts w:ascii="Times New Roman" w:hAnsi="Times New Roman"/>
          <w:color w:val="000000"/>
          <w:sz w:val="28"/>
        </w:rPr>
        <w:t>Согласие с Положением о конкурсе является основанием для участия. Факт подачи заявки</w:t>
      </w:r>
      <w:r>
        <w:rPr>
          <w:rStyle w:val="C117"/>
          <w:color w:val="000000"/>
        </w:rPr>
        <w:t xml:space="preserve"> </w:t>
      </w:r>
      <w:r>
        <w:rPr>
          <w:rFonts w:ascii="Times New Roman" w:hAnsi="Times New Roman"/>
          <w:color w:val="000000"/>
          <w:sz w:val="28"/>
        </w:rPr>
        <w:t>на участие в конкурсе является согласием на обработку персональных данных участника,</w:t>
      </w:r>
      <w:r>
        <w:rPr>
          <w:rStyle w:val="C117"/>
          <w:color w:val="000000"/>
        </w:rPr>
        <w:t xml:space="preserve"> </w:t>
      </w:r>
      <w:r>
        <w:rPr>
          <w:rFonts w:ascii="Times New Roman" w:hAnsi="Times New Roman"/>
          <w:color w:val="000000"/>
          <w:sz w:val="28"/>
        </w:rPr>
        <w:t>использование фото, видео материалов,</w:t>
      </w:r>
      <w:r>
        <w:rPr>
          <w:rStyle w:val="C117"/>
          <w:color w:val="000000"/>
        </w:rPr>
        <w:t xml:space="preserve"> </w:t>
      </w:r>
      <w:r>
        <w:rPr>
          <w:rFonts w:ascii="Times New Roman" w:hAnsi="Times New Roman"/>
          <w:color w:val="000000"/>
          <w:sz w:val="28"/>
        </w:rPr>
        <w:t>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pPr>
        <w:jc w:val="both"/>
        <w:rPr>
          <w:sz w:val="28"/>
        </w:rPr>
      </w:pPr>
      <w:r>
        <w:rPr>
          <w:b w:val="1"/>
          <w:sz w:val="28"/>
        </w:rPr>
        <w:t>5.1</w:t>
      </w:r>
      <w:r>
        <w:rPr>
          <w:b w:val="1"/>
          <w:sz w:val="28"/>
        </w:rPr>
        <w:t>0</w:t>
      </w:r>
      <w:r>
        <w:rPr>
          <w:b w:val="1"/>
          <w:sz w:val="28"/>
        </w:rPr>
        <w:t>.</w:t>
      </w:r>
      <w:r>
        <w:rPr>
          <w:sz w:val="28"/>
        </w:rPr>
        <w:t xml:space="preserve">Контактный телефон: (4942) 312141 – отдел по образованию; адрес электронной почты: </w:t>
      </w:r>
      <w:r>
        <w:fldChar w:fldCharType="begin"/>
      </w:r>
      <w:r>
        <w:instrText xml:space="preserve"> HYPERLINK "mailto:koumc@bk.ru" </w:instrText>
      </w:r>
      <w:r>
        <w:fldChar w:fldCharType="separate"/>
      </w:r>
      <w:r>
        <w:rPr>
          <w:rStyle w:val="C2"/>
          <w:sz w:val="28"/>
        </w:rPr>
        <w:t>koumc@bk.ru</w:t>
      </w:r>
      <w:r>
        <w:rPr>
          <w:rStyle w:val="C2"/>
          <w:sz w:val="28"/>
        </w:rPr>
        <w:fldChar w:fldCharType="end"/>
      </w:r>
    </w:p>
    <w:p>
      <w:pPr>
        <w:widowControl w:val="1"/>
        <w:suppressAutoHyphens w:val="0"/>
        <w:jc w:val="center"/>
        <w:rPr>
          <w:b w:val="1"/>
          <w:sz w:val="28"/>
        </w:rPr>
      </w:pPr>
    </w:p>
    <w:p>
      <w:pPr>
        <w:widowControl w:val="1"/>
        <w:suppressAutoHyphens w:val="0"/>
        <w:jc w:val="center"/>
        <w:rPr>
          <w:sz w:val="28"/>
        </w:rPr>
      </w:pPr>
      <w:r>
        <w:rPr>
          <w:b w:val="1"/>
          <w:sz w:val="28"/>
        </w:rPr>
        <w:t>6.</w:t>
      </w:r>
      <w:r>
        <w:rPr>
          <w:sz w:val="28"/>
        </w:rPr>
        <w:t xml:space="preserve"> </w:t>
      </w:r>
      <w:r>
        <w:rPr>
          <w:b w:val="1"/>
          <w:sz w:val="28"/>
        </w:rPr>
        <w:t>Программные требования</w:t>
      </w:r>
    </w:p>
    <w:p>
      <w:pPr>
        <w:widowControl w:val="1"/>
        <w:suppressAutoHyphens w:val="0"/>
        <w:jc w:val="both"/>
        <w:rPr>
          <w:sz w:val="28"/>
        </w:rPr>
      </w:pPr>
      <w:r>
        <w:rPr>
          <w:b w:val="1"/>
          <w:sz w:val="28"/>
        </w:rPr>
        <w:t>6.1.</w:t>
      </w:r>
      <w:r>
        <w:rPr>
          <w:sz w:val="28"/>
        </w:rPr>
        <w:t>Конкурсная программа должна состоять из: дв</w:t>
      </w:r>
      <w:r>
        <w:rPr>
          <w:sz w:val="28"/>
        </w:rPr>
        <w:t>ух</w:t>
      </w:r>
      <w:r>
        <w:rPr>
          <w:sz w:val="28"/>
        </w:rPr>
        <w:t xml:space="preserve"> разнохарактерных пьес</w:t>
      </w:r>
      <w:r>
        <w:rPr>
          <w:sz w:val="28"/>
        </w:rPr>
        <w:t xml:space="preserve"> любых стилей или  одно</w:t>
      </w:r>
      <w:r>
        <w:rPr>
          <w:sz w:val="28"/>
        </w:rPr>
        <w:t>го</w:t>
      </w:r>
      <w:r>
        <w:rPr>
          <w:sz w:val="28"/>
        </w:rPr>
        <w:t xml:space="preserve"> произведени</w:t>
      </w:r>
      <w:r>
        <w:rPr>
          <w:sz w:val="28"/>
        </w:rPr>
        <w:t>я</w:t>
      </w:r>
      <w:r>
        <w:rPr>
          <w:sz w:val="28"/>
        </w:rPr>
        <w:t xml:space="preserve"> крупной формы (концерт, вариации, фантазии).  Для виолончелистов и котрабасистов допускается исполнение сонаты. </w:t>
      </w:r>
    </w:p>
    <w:p>
      <w:pPr>
        <w:widowControl w:val="1"/>
        <w:suppressAutoHyphens w:val="0"/>
        <w:jc w:val="both"/>
        <w:rPr>
          <w:sz w:val="28"/>
          <w:u w:val="single"/>
        </w:rPr>
      </w:pPr>
      <w:r>
        <w:rPr>
          <w:b w:val="1"/>
          <w:sz w:val="28"/>
        </w:rPr>
        <w:t>6.2</w:t>
      </w:r>
      <w:r>
        <w:rPr>
          <w:sz w:val="28"/>
        </w:rPr>
        <w:t>.</w:t>
      </w:r>
      <w:r>
        <w:rPr>
          <w:sz w:val="28"/>
          <w:u w:val="single"/>
        </w:rPr>
        <w:t xml:space="preserve"> Хронометраж (максимум):</w:t>
      </w:r>
    </w:p>
    <w:p>
      <w:pPr>
        <w:pStyle w:val="P16"/>
        <w:jc w:val="both"/>
        <w:rPr>
          <w:rFonts w:ascii="Times New Roman" w:hAnsi="Times New Roman"/>
          <w:b w:val="1"/>
          <w:sz w:val="28"/>
        </w:rPr>
      </w:pPr>
      <w:r>
        <w:rPr>
          <w:rFonts w:ascii="Times New Roman" w:hAnsi="Times New Roman"/>
          <w:b w:val="1"/>
          <w:sz w:val="28"/>
        </w:rPr>
        <w:t>Номинация Солисты:</w:t>
      </w:r>
    </w:p>
    <w:p>
      <w:pPr>
        <w:numPr>
          <w:ilvl w:val="0"/>
          <w:numId w:val="4"/>
        </w:numPr>
        <w:jc w:val="both"/>
        <w:rPr>
          <w:sz w:val="28"/>
        </w:rPr>
      </w:pPr>
      <w:r>
        <w:rPr>
          <w:sz w:val="28"/>
        </w:rPr>
        <w:t>1-я младшая возрастная категория</w:t>
      </w:r>
    </w:p>
    <w:p>
      <w:pPr>
        <w:jc w:val="both"/>
        <w:rPr>
          <w:sz w:val="28"/>
        </w:rPr>
      </w:pPr>
      <w:r>
        <w:rPr>
          <w:sz w:val="28"/>
        </w:rPr>
        <w:t>(7-8 лет включительно) – 5 мин;</w:t>
      </w:r>
    </w:p>
    <w:p>
      <w:pPr>
        <w:numPr>
          <w:ilvl w:val="0"/>
          <w:numId w:val="4"/>
        </w:numPr>
        <w:jc w:val="both"/>
        <w:rPr>
          <w:sz w:val="28"/>
        </w:rPr>
      </w:pPr>
      <w:r>
        <w:rPr>
          <w:sz w:val="28"/>
        </w:rPr>
        <w:t>2-я младшая возрастная категория</w:t>
      </w:r>
    </w:p>
    <w:p>
      <w:pPr>
        <w:jc w:val="both"/>
        <w:rPr>
          <w:sz w:val="28"/>
        </w:rPr>
      </w:pPr>
      <w:r>
        <w:rPr>
          <w:sz w:val="28"/>
        </w:rPr>
        <w:t>(9-10 лет включительно) – 5 мин;</w:t>
      </w:r>
    </w:p>
    <w:p>
      <w:pPr>
        <w:numPr>
          <w:ilvl w:val="0"/>
          <w:numId w:val="4"/>
        </w:numPr>
        <w:jc w:val="both"/>
        <w:rPr>
          <w:sz w:val="28"/>
        </w:rPr>
      </w:pPr>
      <w:r>
        <w:rPr>
          <w:sz w:val="28"/>
        </w:rPr>
        <w:t>средняя возрастная категория</w:t>
      </w:r>
    </w:p>
    <w:p>
      <w:pPr>
        <w:jc w:val="both"/>
        <w:rPr>
          <w:sz w:val="28"/>
        </w:rPr>
      </w:pPr>
      <w:r>
        <w:rPr>
          <w:sz w:val="28"/>
        </w:rPr>
        <w:t>(11-12 лет включительно) – 8 мин;</w:t>
      </w:r>
    </w:p>
    <w:p>
      <w:pPr>
        <w:numPr>
          <w:ilvl w:val="0"/>
          <w:numId w:val="4"/>
        </w:numPr>
        <w:jc w:val="both"/>
        <w:rPr>
          <w:sz w:val="28"/>
        </w:rPr>
      </w:pPr>
      <w:r>
        <w:rPr>
          <w:sz w:val="28"/>
        </w:rPr>
        <w:t>старшая возрастная категория</w:t>
      </w:r>
    </w:p>
    <w:p>
      <w:pPr>
        <w:jc w:val="both"/>
        <w:rPr>
          <w:sz w:val="28"/>
        </w:rPr>
      </w:pPr>
      <w:r>
        <w:rPr>
          <w:sz w:val="28"/>
        </w:rPr>
        <w:t>(13-15 лет включительно) – 10 мин;</w:t>
      </w:r>
    </w:p>
    <w:p>
      <w:pPr>
        <w:numPr>
          <w:ilvl w:val="0"/>
          <w:numId w:val="5"/>
        </w:numPr>
        <w:jc w:val="both"/>
        <w:rPr>
          <w:sz w:val="28"/>
        </w:rPr>
      </w:pPr>
      <w:r>
        <w:rPr>
          <w:sz w:val="28"/>
        </w:rPr>
        <w:t>молодежная возрастная категория</w:t>
      </w:r>
    </w:p>
    <w:p>
      <w:pPr>
        <w:jc w:val="both"/>
        <w:rPr>
          <w:sz w:val="28"/>
        </w:rPr>
      </w:pPr>
      <w:r>
        <w:rPr>
          <w:sz w:val="28"/>
        </w:rPr>
        <w:t>(16-25 лет включительно) – 15 мин;</w:t>
      </w:r>
    </w:p>
    <w:p>
      <w:pPr>
        <w:pStyle w:val="P16"/>
        <w:jc w:val="both"/>
        <w:rPr>
          <w:rFonts w:ascii="Times New Roman" w:hAnsi="Times New Roman"/>
          <w:b w:val="1"/>
          <w:sz w:val="28"/>
        </w:rPr>
      </w:pPr>
      <w:r>
        <w:rPr>
          <w:rFonts w:ascii="Times New Roman" w:hAnsi="Times New Roman"/>
          <w:b w:val="1"/>
          <w:sz w:val="28"/>
        </w:rPr>
        <w:t xml:space="preserve">Номинации:  Ансамбли</w:t>
      </w:r>
      <w:r>
        <w:rPr>
          <w:rFonts w:ascii="Times New Roman" w:hAnsi="Times New Roman"/>
          <w:color w:val="000000"/>
          <w:sz w:val="28"/>
        </w:rPr>
        <w:t xml:space="preserve"> </w:t>
      </w:r>
      <w:r>
        <w:rPr>
          <w:rFonts w:ascii="Times New Roman" w:hAnsi="Times New Roman"/>
          <w:b w:val="1"/>
          <w:color w:val="000000"/>
          <w:sz w:val="28"/>
        </w:rPr>
        <w:t>малого состава, Ансамбли большого состава, Оркестры</w:t>
      </w:r>
      <w:r>
        <w:rPr>
          <w:sz w:val="28"/>
        </w:rPr>
        <w:t xml:space="preserve"> – 15 мин.</w:t>
      </w:r>
    </w:p>
    <w:p>
      <w:pPr>
        <w:widowControl w:val="1"/>
        <w:suppressAutoHyphens w:val="0"/>
        <w:jc w:val="center"/>
        <w:rPr>
          <w:sz w:val="28"/>
        </w:rPr>
      </w:pPr>
      <w:r>
        <w:rPr>
          <w:b w:val="1"/>
          <w:sz w:val="28"/>
        </w:rPr>
        <w:t>7. Критерии оценки</w:t>
      </w:r>
    </w:p>
    <w:p>
      <w:pPr>
        <w:widowControl w:val="1"/>
        <w:suppressAutoHyphens w:val="0"/>
        <w:jc w:val="both"/>
        <w:rPr>
          <w:sz w:val="28"/>
        </w:rPr>
      </w:pPr>
      <w:r>
        <w:rPr>
          <w:b w:val="1"/>
          <w:sz w:val="28"/>
        </w:rPr>
        <w:t>7.1</w:t>
      </w:r>
      <w:r>
        <w:rPr>
          <w:sz w:val="28"/>
        </w:rPr>
        <w:t>.</w:t>
      </w:r>
      <w:r>
        <w:rPr>
          <w:b w:val="1"/>
          <w:sz w:val="28"/>
        </w:rPr>
        <w:t xml:space="preserve"> Критерии оценки</w:t>
      </w:r>
      <w:r>
        <w:rPr>
          <w:sz w:val="28"/>
        </w:rPr>
        <w:t>:</w:t>
      </w:r>
    </w:p>
    <w:p>
      <w:pPr>
        <w:pStyle w:val="P14"/>
        <w:numPr>
          <w:ilvl w:val="0"/>
          <w:numId w:val="6"/>
        </w:numPr>
        <w:spacing w:after="0" w:beforeAutospacing="0" w:afterAutospacing="0"/>
        <w:ind w:firstLine="0" w:left="284"/>
        <w:jc w:val="both"/>
        <w:rPr>
          <w:sz w:val="28"/>
        </w:rPr>
      </w:pPr>
      <w:r>
        <w:rPr>
          <w:sz w:val="28"/>
        </w:rPr>
        <w:t>Чистота интонации и качество звучания;</w:t>
      </w:r>
    </w:p>
    <w:p>
      <w:pPr>
        <w:pStyle w:val="P14"/>
        <w:numPr>
          <w:ilvl w:val="0"/>
          <w:numId w:val="6"/>
        </w:numPr>
        <w:jc w:val="both"/>
        <w:rPr>
          <w:sz w:val="28"/>
        </w:rPr>
      </w:pPr>
      <w:r>
        <w:rPr>
          <w:sz w:val="28"/>
        </w:rPr>
        <w:t>передача и раскрытие художественного образа;</w:t>
      </w:r>
    </w:p>
    <w:p>
      <w:pPr>
        <w:pStyle w:val="P14"/>
        <w:numPr>
          <w:ilvl w:val="0"/>
          <w:numId w:val="6"/>
        </w:numPr>
        <w:jc w:val="both"/>
        <w:rPr>
          <w:sz w:val="28"/>
        </w:rPr>
      </w:pPr>
      <w:r>
        <w:rPr>
          <w:sz w:val="28"/>
        </w:rPr>
        <w:t>артистизм и выразительность исполнения;</w:t>
      </w:r>
    </w:p>
    <w:p>
      <w:pPr>
        <w:pStyle w:val="P14"/>
        <w:numPr>
          <w:ilvl w:val="0"/>
          <w:numId w:val="6"/>
        </w:numPr>
        <w:jc w:val="both"/>
        <w:rPr>
          <w:sz w:val="28"/>
        </w:rPr>
      </w:pPr>
      <w:r>
        <w:rPr>
          <w:sz w:val="28"/>
        </w:rPr>
        <w:t>сценическая культура;</w:t>
      </w:r>
    </w:p>
    <w:p>
      <w:pPr>
        <w:pStyle w:val="P14"/>
        <w:numPr>
          <w:ilvl w:val="0"/>
          <w:numId w:val="6"/>
        </w:numPr>
        <w:jc w:val="both"/>
        <w:rPr>
          <w:sz w:val="28"/>
        </w:rPr>
      </w:pPr>
      <w:r>
        <w:rPr>
          <w:sz w:val="28"/>
        </w:rPr>
        <w:t>для коллективов – качество ансамблевой игры.</w:t>
      </w:r>
    </w:p>
    <w:p>
      <w:pPr>
        <w:jc w:val="center"/>
        <w:rPr>
          <w:sz w:val="28"/>
        </w:rPr>
      </w:pPr>
      <w:r>
        <w:rPr>
          <w:b w:val="1"/>
          <w:sz w:val="28"/>
        </w:rPr>
        <w:t>8. Жюри конкурса</w:t>
      </w:r>
    </w:p>
    <w:p>
      <w:pPr>
        <w:jc w:val="both"/>
        <w:rPr>
          <w:sz w:val="28"/>
        </w:rPr>
      </w:pPr>
      <w:r>
        <w:rPr>
          <w:b w:val="1"/>
          <w:sz w:val="28"/>
        </w:rPr>
        <w:t>8.1.</w:t>
      </w:r>
      <w:r>
        <w:rPr>
          <w:sz w:val="28"/>
        </w:rPr>
        <w:t xml:space="preserve"> Состав жюри формируется организатором конкурса.</w:t>
      </w:r>
    </w:p>
    <w:p>
      <w:pPr>
        <w:jc w:val="both"/>
        <w:rPr>
          <w:sz w:val="28"/>
        </w:rPr>
      </w:pPr>
      <w:r>
        <w:rPr>
          <w:b w:val="1"/>
          <w:sz w:val="28"/>
        </w:rPr>
        <w:t>8.2.</w:t>
      </w:r>
      <w:r>
        <w:rPr>
          <w:sz w:val="28"/>
        </w:rPr>
        <w:t xml:space="preserve"> Жюри конкурса составляют ведущие специалисты образовательных учреждений в области культуры и искусства г. Костромы и Костромской области.</w:t>
      </w:r>
    </w:p>
    <w:p>
      <w:pPr>
        <w:jc w:val="both"/>
        <w:rPr>
          <w:sz w:val="28"/>
        </w:rPr>
      </w:pPr>
      <w:r>
        <w:rPr>
          <w:b w:val="1"/>
          <w:sz w:val="28"/>
        </w:rPr>
        <w:t>8.3.</w:t>
      </w:r>
      <w:r>
        <w:rPr>
          <w:sz w:val="28"/>
        </w:rPr>
        <w:t xml:space="preserve"> Жюри имеет право:</w:t>
      </w:r>
    </w:p>
    <w:p>
      <w:pPr>
        <w:numPr>
          <w:ilvl w:val="0"/>
          <w:numId w:val="7"/>
        </w:numPr>
        <w:tabs>
          <w:tab w:val="left" w:pos="284" w:leader="none"/>
          <w:tab w:val="clear" w:pos="720" w:leader="none"/>
        </w:tabs>
        <w:ind w:hanging="283" w:left="567"/>
        <w:jc w:val="both"/>
        <w:rPr>
          <w:sz w:val="28"/>
        </w:rPr>
      </w:pPr>
      <w:r>
        <w:rPr>
          <w:sz w:val="28"/>
        </w:rPr>
        <w:t>присудить не все призовые места;</w:t>
      </w:r>
    </w:p>
    <w:p>
      <w:pPr>
        <w:numPr>
          <w:ilvl w:val="0"/>
          <w:numId w:val="7"/>
        </w:numPr>
        <w:tabs>
          <w:tab w:val="left" w:pos="284" w:leader="none"/>
          <w:tab w:val="clear" w:pos="720" w:leader="none"/>
        </w:tabs>
        <w:ind w:hanging="283" w:left="567"/>
        <w:jc w:val="both"/>
        <w:rPr>
          <w:sz w:val="28"/>
        </w:rPr>
      </w:pPr>
      <w:r>
        <w:rPr>
          <w:sz w:val="28"/>
        </w:rPr>
        <w:t>разделить одно место между двумя участниками;</w:t>
      </w:r>
    </w:p>
    <w:p>
      <w:pPr>
        <w:numPr>
          <w:ilvl w:val="0"/>
          <w:numId w:val="7"/>
        </w:numPr>
        <w:tabs>
          <w:tab w:val="left" w:pos="284" w:leader="none"/>
          <w:tab w:val="clear" w:pos="720" w:leader="none"/>
        </w:tabs>
        <w:ind w:hanging="283" w:left="567"/>
        <w:jc w:val="both"/>
        <w:rPr>
          <w:sz w:val="28"/>
        </w:rPr>
      </w:pPr>
      <w:r>
        <w:rPr>
          <w:sz w:val="28"/>
        </w:rPr>
        <w:t>присудить Гран-При конкурса;</w:t>
      </w:r>
    </w:p>
    <w:p>
      <w:pPr>
        <w:numPr>
          <w:ilvl w:val="0"/>
          <w:numId w:val="7"/>
        </w:numPr>
        <w:tabs>
          <w:tab w:val="left" w:pos="284" w:leader="none"/>
          <w:tab w:val="clear" w:pos="720" w:leader="none"/>
        </w:tabs>
        <w:ind w:hanging="283" w:left="567"/>
        <w:jc w:val="both"/>
        <w:rPr>
          <w:sz w:val="28"/>
        </w:rPr>
      </w:pPr>
      <w:r>
        <w:rPr>
          <w:sz w:val="28"/>
        </w:rPr>
        <w:t>присудить специальные дипломы участникам, в т.ч. наставникам.</w:t>
      </w:r>
    </w:p>
    <w:p>
      <w:pPr>
        <w:jc w:val="center"/>
        <w:rPr>
          <w:b w:val="1"/>
          <w:sz w:val="28"/>
        </w:rPr>
      </w:pPr>
    </w:p>
    <w:p>
      <w:pPr>
        <w:jc w:val="center"/>
        <w:rPr>
          <w:sz w:val="28"/>
        </w:rPr>
      </w:pPr>
      <w:r>
        <w:rPr>
          <w:b w:val="1"/>
          <w:sz w:val="28"/>
        </w:rPr>
        <w:t>9. Награждение победителей</w:t>
      </w:r>
    </w:p>
    <w:p>
      <w:pPr>
        <w:jc w:val="both"/>
        <w:rPr>
          <w:sz w:val="28"/>
        </w:rPr>
      </w:pPr>
      <w:r>
        <w:rPr>
          <w:b w:val="1"/>
          <w:sz w:val="28"/>
        </w:rPr>
        <w:t>9.1.</w:t>
      </w:r>
      <w:r>
        <w:rPr>
          <w:sz w:val="28"/>
        </w:rPr>
        <w:t xml:space="preserve">Жюри конкурса: </w:t>
      </w:r>
    </w:p>
    <w:p>
      <w:pPr>
        <w:jc w:val="both"/>
        <w:rPr>
          <w:sz w:val="28"/>
        </w:rPr>
      </w:pPr>
      <w:r>
        <w:rPr>
          <w:sz w:val="28"/>
        </w:rPr>
        <w:t xml:space="preserve">- проводит оценку исполнения в соответствии с Критериями оценки (п. 7 настоящего Положения); </w:t>
      </w:r>
    </w:p>
    <w:p>
      <w:pPr>
        <w:jc w:val="both"/>
        <w:rPr>
          <w:sz w:val="28"/>
        </w:rPr>
      </w:pPr>
      <w:r>
        <w:rPr>
          <w:sz w:val="28"/>
        </w:rPr>
        <w:t>- принимает решение о наградах.</w:t>
      </w:r>
    </w:p>
    <w:p>
      <w:pPr>
        <w:jc w:val="both"/>
        <w:rPr>
          <w:sz w:val="28"/>
        </w:rPr>
      </w:pPr>
      <w:r>
        <w:rPr>
          <w:b w:val="1"/>
          <w:sz w:val="28"/>
        </w:rPr>
        <w:t>9.2.</w:t>
      </w:r>
      <w:r>
        <w:rPr>
          <w:sz w:val="28"/>
        </w:rPr>
        <w:t>Члены жюри имеют право выставлять своих учащихся на конкурс, но не принимают участие в обсуждении своих учеников.</w:t>
      </w:r>
    </w:p>
    <w:p>
      <w:pPr>
        <w:jc w:val="both"/>
        <w:rPr>
          <w:sz w:val="28"/>
        </w:rPr>
      </w:pPr>
      <w:r>
        <w:rPr>
          <w:b w:val="1"/>
          <w:sz w:val="28"/>
        </w:rPr>
        <w:t>9.3.</w:t>
      </w:r>
      <w:r>
        <w:rPr>
          <w:sz w:val="28"/>
        </w:rPr>
        <w:t>Победители конкурса награждаются: дипломами Лауреата I, II, III степени; дипломами Дипломанта I, II, III степени; дипломами участников.</w:t>
      </w:r>
    </w:p>
    <w:p>
      <w:pPr>
        <w:jc w:val="both"/>
        <w:rPr>
          <w:sz w:val="28"/>
        </w:rPr>
      </w:pPr>
      <w:r>
        <w:rPr>
          <w:b w:val="1"/>
          <w:sz w:val="28"/>
        </w:rPr>
        <w:t>9.4.</w:t>
      </w:r>
      <w:r>
        <w:rPr>
          <w:sz w:val="28"/>
        </w:rPr>
        <w:t xml:space="preserve"> Решение жюри окончательное и пересмотру не подлежит.</w:t>
      </w:r>
    </w:p>
    <w:p>
      <w:pPr>
        <w:jc w:val="both"/>
      </w:pPr>
    </w:p>
    <w:p>
      <w:pPr>
        <w:jc w:val="both"/>
      </w:pPr>
    </w:p>
    <w:p>
      <w:pPr>
        <w:jc w:val="both"/>
      </w:pPr>
    </w:p>
    <w:p>
      <w:pPr>
        <w:jc w:val="both"/>
      </w:pPr>
    </w:p>
    <w:p>
      <w:pPr>
        <w:pStyle w:val="P16"/>
        <w:jc w:val="right"/>
        <w:rPr>
          <w:rFonts w:ascii="Times New Roman" w:hAnsi="Times New Roman"/>
          <w:b w:val="1"/>
        </w:rPr>
      </w:pPr>
      <w:r>
        <w:rPr>
          <w:rFonts w:ascii="Times New Roman" w:hAnsi="Times New Roman"/>
          <w:b w:val="1"/>
        </w:rPr>
        <w:t>Приложение № 1</w:t>
      </w:r>
    </w:p>
    <w:p>
      <w:pPr>
        <w:pStyle w:val="P16"/>
        <w:jc w:val="center"/>
        <w:rPr>
          <w:rFonts w:ascii="Times New Roman" w:hAnsi="Times New Roman"/>
          <w:b w:val="1"/>
          <w:sz w:val="28"/>
          <w:u w:val="single"/>
        </w:rPr>
      </w:pPr>
      <w:r>
        <w:rPr>
          <w:rFonts w:ascii="Times New Roman" w:hAnsi="Times New Roman"/>
          <w:b w:val="1"/>
          <w:sz w:val="28"/>
          <w:u w:val="single"/>
        </w:rPr>
        <w:t>ЗАЯВКА</w:t>
      </w:r>
    </w:p>
    <w:p>
      <w:pPr>
        <w:jc w:val="center"/>
        <w:rPr>
          <w:b w:val="1"/>
          <w:sz w:val="28"/>
        </w:rPr>
      </w:pPr>
      <w:r>
        <w:rPr>
          <w:b w:val="1"/>
          <w:sz w:val="28"/>
        </w:rPr>
        <w:t>на участие в Региональном конкурсе юных исполнителей</w:t>
      </w:r>
    </w:p>
    <w:p>
      <w:pPr>
        <w:jc w:val="center"/>
        <w:rPr>
          <w:b w:val="1"/>
          <w:sz w:val="28"/>
        </w:rPr>
      </w:pPr>
      <w:r>
        <w:rPr>
          <w:b w:val="1"/>
          <w:sz w:val="28"/>
        </w:rPr>
        <w:t>на струнно-смычковых инструментах «Зимние узоры»</w:t>
      </w:r>
    </w:p>
    <w:p>
      <w:pPr>
        <w:jc w:val="center"/>
        <w:rPr>
          <w:b w:val="1"/>
          <w:sz w:val="28"/>
        </w:rPr>
      </w:pPr>
      <w:r>
        <w:rPr>
          <w:b w:val="1"/>
          <w:sz w:val="28"/>
        </w:rPr>
        <w:t xml:space="preserve">среди учащихся ДМШ, ДШИ и студентов </w:t>
      </w:r>
      <w:r>
        <w:rPr>
          <w:b w:val="1"/>
          <w:sz w:val="28"/>
        </w:rPr>
        <w:t>ССУЗ</w:t>
      </w:r>
      <w:r>
        <w:rPr>
          <w:b w:val="1"/>
          <w:sz w:val="28"/>
        </w:rPr>
        <w:t xml:space="preserve">ов, </w:t>
      </w:r>
      <w:r>
        <w:rPr>
          <w:b w:val="1"/>
          <w:sz w:val="28"/>
        </w:rPr>
        <w:t>ВУ</w:t>
      </w:r>
      <w:r>
        <w:rPr>
          <w:b w:val="1"/>
          <w:sz w:val="28"/>
        </w:rPr>
        <w:t>З</w:t>
      </w:r>
      <w:r>
        <w:rPr>
          <w:b w:val="1"/>
          <w:sz w:val="28"/>
        </w:rPr>
        <w:t>ов,</w:t>
      </w:r>
    </w:p>
    <w:p>
      <w:pPr>
        <w:jc w:val="center"/>
        <w:rPr>
          <w:b w:val="1"/>
          <w:sz w:val="28"/>
        </w:rPr>
      </w:pPr>
      <w:r>
        <w:rPr>
          <w:b w:val="1"/>
          <w:sz w:val="28"/>
        </w:rPr>
        <w:t>посвященного педагогу-музыканту С.О. Мильтоняну</w:t>
      </w:r>
    </w:p>
    <w:p>
      <w:pPr>
        <w:pStyle w:val="P16"/>
        <w:jc w:val="center"/>
        <w:rPr>
          <w:rFonts w:ascii="Times New Roman" w:hAnsi="Times New Roman"/>
          <w:b w:val="1"/>
          <w:sz w:val="28"/>
          <w:shd w:val="clear" w:fill="FFFFFF"/>
        </w:rPr>
      </w:pPr>
      <w:r>
        <w:rPr>
          <w:rFonts w:ascii="Times New Roman" w:hAnsi="Times New Roman"/>
          <w:b w:val="1"/>
          <w:sz w:val="28"/>
          <w:shd w:val="clear" w:fill="FFFFFF"/>
        </w:rPr>
        <w:t>14 февраля 2026 г.</w:t>
      </w:r>
    </w:p>
    <w:p>
      <w:pPr>
        <w:pStyle w:val="P16"/>
        <w:jc w:val="both"/>
        <w:rPr>
          <w:sz w:val="22"/>
        </w:rPr>
      </w:pPr>
      <w:r>
        <w:rPr>
          <w:rFonts w:ascii="Times New Roman" w:hAnsi="Times New Roman"/>
          <w:shd w:val="clear" w:fill="FFFFFF"/>
        </w:rPr>
        <w:t>Наименование организации, адрес организации и (или) ее структурного подразделения (при наличии), e-mail, телефон в которой обучается участник мероприятия</w:t>
      </w:r>
      <w:r>
        <w:rPr>
          <w:rFonts w:ascii="Times New Roman" w:hAnsi="Times New Roman"/>
          <w:b w:val="1"/>
          <w:shd w:val="clear" w:fill="FFFFFF"/>
        </w:rPr>
        <w:t>:__________________________________________________________________________</w:t>
      </w:r>
    </w:p>
    <w:p>
      <w:pPr>
        <w:spacing w:lineRule="auto" w:line="288" w:beforeAutospacing="0" w:afterAutospacing="0"/>
        <w:rPr>
          <w:sz w:val="24"/>
          <w:shd w:val="clear" w:fill="FFFFFF"/>
        </w:rPr>
      </w:pPr>
      <w:r>
        <w:rPr>
          <w:sz w:val="24"/>
          <w:shd w:val="clear" w:fill="FFFFFF"/>
        </w:rPr>
        <w:t>Плательщик/реквизиты:_________________________________________________________________</w:t>
      </w:r>
    </w:p>
    <w:p>
      <w:pPr>
        <w:spacing w:lineRule="auto" w:line="288" w:beforeAutospacing="0" w:afterAutospacing="0"/>
        <w:jc w:val="both"/>
      </w:pPr>
    </w:p>
    <w:tbl>
      <w:tblPr>
        <w:tblW w:w="0" w:type="auto"/>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autofit"/>
        <w:tblCellMar>
          <w:top w:w="0" w:type="dxa"/>
          <w:left w:w="108" w:type="dxa"/>
          <w:bottom w:w="0" w:type="dxa"/>
          <w:right w:w="108" w:type="dxa"/>
        </w:tblCellMar>
      </w:tblPr>
      <w:tblGrid/>
      <w:tr>
        <w:tblPrEx>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Ex>
        <w:tc>
          <w:tcPr>
            <w:tcW w:w="4361" w:type="dxa"/>
          </w:tcPr>
          <w:p>
            <w:pPr>
              <w:spacing w:lineRule="auto" w:line="288" w:beforeAutospacing="0" w:afterAutospacing="0"/>
              <w:jc w:val="both"/>
              <w:rPr>
                <w:sz w:val="24"/>
              </w:rPr>
            </w:pPr>
            <w:r>
              <w:rPr>
                <w:sz w:val="24"/>
              </w:rPr>
              <w:t>1.ФИО участника(-ов)</w:t>
            </w:r>
          </w:p>
        </w:tc>
        <w:tc>
          <w:tcPr>
            <w:tcW w:w="5953" w:type="dxa"/>
          </w:tcPr>
          <w:p>
            <w:pPr>
              <w:spacing w:lineRule="auto" w:line="288" w:beforeAutospacing="0" w:afterAutospacing="0"/>
              <w:jc w:val="both"/>
              <w:rPr>
                <w:sz w:val="24"/>
              </w:rPr>
            </w:pPr>
          </w:p>
        </w:tc>
      </w:tr>
      <w:tr>
        <w:tblPrEx>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Ex>
        <w:tc>
          <w:tcPr>
            <w:tcW w:w="4361" w:type="dxa"/>
          </w:tcPr>
          <w:p>
            <w:pPr>
              <w:spacing w:lineRule="auto" w:line="288" w:beforeAutospacing="0" w:afterAutospacing="0"/>
              <w:jc w:val="both"/>
              <w:rPr>
                <w:sz w:val="24"/>
              </w:rPr>
            </w:pPr>
            <w:r>
              <w:rPr>
                <w:sz w:val="24"/>
              </w:rPr>
              <w:t>2.Дата рождения, возраст на 14.02.26 г.</w:t>
            </w:r>
          </w:p>
        </w:tc>
        <w:tc>
          <w:tcPr>
            <w:tcW w:w="5953" w:type="dxa"/>
          </w:tcPr>
          <w:p>
            <w:pPr>
              <w:spacing w:lineRule="auto" w:line="288" w:beforeAutospacing="0" w:afterAutospacing="0"/>
              <w:jc w:val="both"/>
              <w:rPr>
                <w:sz w:val="24"/>
              </w:rPr>
            </w:pPr>
          </w:p>
        </w:tc>
      </w:tr>
      <w:tr>
        <w:tblPrEx>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Ex>
        <w:tc>
          <w:tcPr>
            <w:tcW w:w="4361" w:type="dxa"/>
          </w:tcPr>
          <w:p>
            <w:pPr>
              <w:spacing w:lineRule="auto" w:line="288" w:beforeAutospacing="0" w:afterAutospacing="0"/>
              <w:jc w:val="both"/>
              <w:rPr>
                <w:sz w:val="24"/>
              </w:rPr>
            </w:pPr>
            <w:r>
              <w:rPr>
                <w:sz w:val="24"/>
              </w:rPr>
              <w:t>3.Номинация</w:t>
            </w:r>
          </w:p>
        </w:tc>
        <w:tc>
          <w:tcPr>
            <w:tcW w:w="5953" w:type="dxa"/>
          </w:tcPr>
          <w:p>
            <w:pPr>
              <w:spacing w:lineRule="auto" w:line="288" w:beforeAutospacing="0" w:afterAutospacing="0"/>
              <w:jc w:val="both"/>
              <w:rPr>
                <w:sz w:val="24"/>
              </w:rPr>
            </w:pPr>
          </w:p>
        </w:tc>
      </w:tr>
      <w:tr>
        <w:tblPrEx>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Ex>
        <w:tc>
          <w:tcPr>
            <w:tcW w:w="4361" w:type="dxa"/>
          </w:tcPr>
          <w:p>
            <w:pPr>
              <w:spacing w:lineRule="auto" w:line="288" w:beforeAutospacing="0" w:afterAutospacing="0"/>
              <w:jc w:val="both"/>
              <w:rPr>
                <w:sz w:val="24"/>
              </w:rPr>
            </w:pPr>
            <w:r>
              <w:rPr>
                <w:sz w:val="24"/>
              </w:rPr>
              <w:t>4.Категория – возрастная группа</w:t>
            </w:r>
          </w:p>
        </w:tc>
        <w:tc>
          <w:tcPr>
            <w:tcW w:w="5953" w:type="dxa"/>
          </w:tcPr>
          <w:p>
            <w:pPr>
              <w:spacing w:lineRule="auto" w:line="288" w:beforeAutospacing="0" w:afterAutospacing="0"/>
              <w:jc w:val="both"/>
              <w:rPr>
                <w:sz w:val="24"/>
              </w:rPr>
            </w:pPr>
          </w:p>
        </w:tc>
      </w:tr>
      <w:tr>
        <w:tblPrEx>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Ex>
        <w:tc>
          <w:tcPr>
            <w:tcW w:w="4361" w:type="dxa"/>
          </w:tcPr>
          <w:p>
            <w:pPr>
              <w:spacing w:lineRule="auto" w:line="288" w:beforeAutospacing="0" w:afterAutospacing="0"/>
              <w:jc w:val="both"/>
              <w:rPr>
                <w:sz w:val="24"/>
              </w:rPr>
            </w:pPr>
            <w:r>
              <w:rPr>
                <w:sz w:val="24"/>
              </w:rPr>
              <w:t>5.Класс/курс</w:t>
            </w:r>
          </w:p>
        </w:tc>
        <w:tc>
          <w:tcPr>
            <w:tcW w:w="5953" w:type="dxa"/>
          </w:tcPr>
          <w:p>
            <w:pPr>
              <w:spacing w:lineRule="auto" w:line="288" w:beforeAutospacing="0" w:afterAutospacing="0"/>
              <w:jc w:val="both"/>
              <w:rPr>
                <w:sz w:val="24"/>
              </w:rPr>
            </w:pPr>
          </w:p>
        </w:tc>
      </w:tr>
      <w:tr>
        <w:tblPrEx>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Ex>
        <w:tc>
          <w:tcPr>
            <w:tcW w:w="4361" w:type="dxa"/>
          </w:tcPr>
          <w:p>
            <w:pPr>
              <w:spacing w:lineRule="auto" w:line="288" w:beforeAutospacing="0" w:afterAutospacing="0"/>
              <w:jc w:val="both"/>
              <w:rPr>
                <w:sz w:val="24"/>
              </w:rPr>
            </w:pPr>
            <w:r>
              <w:rPr>
                <w:sz w:val="24"/>
              </w:rPr>
              <w:t>6.СНИЛС</w:t>
            </w:r>
          </w:p>
        </w:tc>
        <w:tc>
          <w:tcPr>
            <w:tcW w:w="5953" w:type="dxa"/>
          </w:tcPr>
          <w:p>
            <w:pPr>
              <w:spacing w:lineRule="auto" w:line="288" w:beforeAutospacing="0" w:afterAutospacing="0"/>
              <w:jc w:val="both"/>
              <w:rPr>
                <w:sz w:val="24"/>
              </w:rPr>
            </w:pPr>
          </w:p>
        </w:tc>
      </w:tr>
      <w:tr>
        <w:tblPrEx>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Ex>
        <w:tc>
          <w:tcPr>
            <w:tcW w:w="4361" w:type="dxa"/>
          </w:tcPr>
          <w:p>
            <w:pPr>
              <w:spacing w:lineRule="auto" w:line="288" w:beforeAutospacing="0" w:afterAutospacing="0"/>
              <w:jc w:val="both"/>
              <w:rPr>
                <w:sz w:val="24"/>
              </w:rPr>
            </w:pPr>
            <w:r>
              <w:rPr>
                <w:sz w:val="24"/>
              </w:rPr>
              <w:t>7.Контактные данные – номер телефона, адрес эл. почты</w:t>
            </w:r>
          </w:p>
        </w:tc>
        <w:tc>
          <w:tcPr>
            <w:tcW w:w="5953" w:type="dxa"/>
          </w:tcPr>
          <w:p>
            <w:pPr>
              <w:spacing w:lineRule="auto" w:line="288" w:beforeAutospacing="0" w:afterAutospacing="0"/>
              <w:jc w:val="both"/>
              <w:rPr>
                <w:sz w:val="24"/>
              </w:rPr>
            </w:pPr>
          </w:p>
        </w:tc>
      </w:tr>
      <w:tr>
        <w:tblPrEx>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Ex>
        <w:tc>
          <w:tcPr>
            <w:tcW w:w="4361" w:type="dxa"/>
          </w:tcPr>
          <w:p>
            <w:pPr>
              <w:spacing w:lineRule="auto" w:line="288" w:beforeAutospacing="0" w:afterAutospacing="0"/>
              <w:jc w:val="both"/>
              <w:rPr>
                <w:sz w:val="24"/>
              </w:rPr>
            </w:pPr>
            <w:r>
              <w:rPr>
                <w:sz w:val="24"/>
              </w:rPr>
              <w:t xml:space="preserve">8.ФИО (полностью) законного представителя, контактные данные </w:t>
            </w:r>
          </w:p>
        </w:tc>
        <w:tc>
          <w:tcPr>
            <w:tcW w:w="5953" w:type="dxa"/>
          </w:tcPr>
          <w:p>
            <w:pPr>
              <w:spacing w:lineRule="auto" w:line="288" w:beforeAutospacing="0" w:afterAutospacing="0"/>
              <w:jc w:val="both"/>
              <w:rPr>
                <w:sz w:val="24"/>
              </w:rPr>
            </w:pPr>
          </w:p>
        </w:tc>
      </w:tr>
      <w:tr>
        <w:tblPrEx>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Ex>
        <w:tc>
          <w:tcPr>
            <w:tcW w:w="4361" w:type="dxa"/>
          </w:tcPr>
          <w:p>
            <w:pPr>
              <w:spacing w:lineRule="auto" w:line="288" w:beforeAutospacing="0" w:afterAutospacing="0"/>
              <w:jc w:val="both"/>
              <w:rPr>
                <w:sz w:val="24"/>
              </w:rPr>
            </w:pPr>
            <w:r>
              <w:rPr>
                <w:sz w:val="24"/>
              </w:rPr>
              <w:t>9.Наименование образовательного учреждения, адрес, контактные данные</w:t>
            </w:r>
          </w:p>
        </w:tc>
        <w:tc>
          <w:tcPr>
            <w:tcW w:w="5953" w:type="dxa"/>
          </w:tcPr>
          <w:p>
            <w:pPr>
              <w:spacing w:lineRule="auto" w:line="288" w:beforeAutospacing="0" w:afterAutospacing="0"/>
              <w:jc w:val="both"/>
              <w:rPr>
                <w:sz w:val="24"/>
              </w:rPr>
            </w:pPr>
          </w:p>
        </w:tc>
      </w:tr>
      <w:tr>
        <w:tblPrEx>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Ex>
        <w:tc>
          <w:tcPr>
            <w:tcW w:w="4361" w:type="dxa"/>
          </w:tcPr>
          <w:p>
            <w:pPr>
              <w:spacing w:lineRule="auto" w:line="288" w:beforeAutospacing="0" w:afterAutospacing="0"/>
              <w:jc w:val="both"/>
              <w:rPr>
                <w:sz w:val="24"/>
              </w:rPr>
            </w:pPr>
            <w:r>
              <w:rPr>
                <w:sz w:val="24"/>
              </w:rPr>
              <w:t>10.ФИО (полностью) преподавателя,</w:t>
            </w:r>
          </w:p>
          <w:p>
            <w:pPr>
              <w:spacing w:lineRule="auto" w:line="288" w:beforeAutospacing="0" w:afterAutospacing="0"/>
              <w:jc w:val="both"/>
              <w:rPr>
                <w:sz w:val="24"/>
              </w:rPr>
            </w:pPr>
            <w:r>
              <w:rPr>
                <w:sz w:val="24"/>
              </w:rPr>
              <w:t>должность, звания,</w:t>
            </w:r>
          </w:p>
          <w:p>
            <w:pPr>
              <w:spacing w:lineRule="auto" w:line="288" w:beforeAutospacing="0" w:afterAutospacing="0"/>
              <w:jc w:val="both"/>
              <w:rPr>
                <w:sz w:val="24"/>
              </w:rPr>
            </w:pPr>
            <w:r>
              <w:rPr>
                <w:sz w:val="24"/>
              </w:rPr>
              <w:t>номер мобильного телефона,</w:t>
            </w:r>
          </w:p>
          <w:p>
            <w:pPr>
              <w:spacing w:lineRule="auto" w:line="288" w:beforeAutospacing="0" w:afterAutospacing="0"/>
              <w:jc w:val="both"/>
              <w:rPr>
                <w:sz w:val="24"/>
              </w:rPr>
            </w:pPr>
            <w:r>
              <w:rPr>
                <w:sz w:val="24"/>
              </w:rPr>
              <w:t>паспортные данные (№, серия паспорта, кем, когда выдан, место жительства по прописке), СНИЛС</w:t>
            </w:r>
          </w:p>
        </w:tc>
        <w:tc>
          <w:tcPr>
            <w:tcW w:w="5953" w:type="dxa"/>
          </w:tcPr>
          <w:p>
            <w:pPr>
              <w:spacing w:lineRule="auto" w:line="288" w:beforeAutospacing="0" w:afterAutospacing="0"/>
              <w:jc w:val="both"/>
              <w:rPr>
                <w:sz w:val="24"/>
              </w:rPr>
            </w:pPr>
          </w:p>
        </w:tc>
      </w:tr>
      <w:tr>
        <w:tblPrEx>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Ex>
        <w:tc>
          <w:tcPr>
            <w:tcW w:w="4361" w:type="dxa"/>
          </w:tcPr>
          <w:p>
            <w:pPr>
              <w:spacing w:lineRule="auto" w:line="288" w:beforeAutospacing="0" w:afterAutospacing="0"/>
              <w:jc w:val="both"/>
              <w:rPr>
                <w:sz w:val="24"/>
              </w:rPr>
            </w:pPr>
            <w:r>
              <w:rPr>
                <w:sz w:val="24"/>
              </w:rPr>
              <w:t>11.ФИО концертмейстера (полностью),</w:t>
            </w:r>
          </w:p>
          <w:p>
            <w:pPr>
              <w:spacing w:lineRule="auto" w:line="288" w:beforeAutospacing="0" w:afterAutospacing="0"/>
              <w:jc w:val="both"/>
              <w:rPr>
                <w:sz w:val="24"/>
              </w:rPr>
            </w:pPr>
            <w:r>
              <w:rPr>
                <w:sz w:val="24"/>
              </w:rPr>
              <w:t>звания,</w:t>
            </w:r>
          </w:p>
          <w:p>
            <w:pPr>
              <w:spacing w:lineRule="auto" w:line="288" w:beforeAutospacing="0" w:afterAutospacing="0"/>
              <w:jc w:val="both"/>
              <w:rPr>
                <w:sz w:val="24"/>
              </w:rPr>
            </w:pPr>
            <w:r>
              <w:rPr>
                <w:sz w:val="24"/>
              </w:rPr>
              <w:t>номер мобильного телефона</w:t>
            </w:r>
          </w:p>
        </w:tc>
        <w:tc>
          <w:tcPr>
            <w:tcW w:w="5953" w:type="dxa"/>
          </w:tcPr>
          <w:p>
            <w:pPr>
              <w:spacing w:lineRule="auto" w:line="288" w:beforeAutospacing="0" w:afterAutospacing="0"/>
              <w:jc w:val="both"/>
              <w:rPr>
                <w:sz w:val="24"/>
              </w:rPr>
            </w:pPr>
          </w:p>
        </w:tc>
      </w:tr>
      <w:tr>
        <w:tblPrEx>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Ex>
        <w:tc>
          <w:tcPr>
            <w:tcW w:w="4361" w:type="dxa"/>
          </w:tcPr>
          <w:p>
            <w:pPr>
              <w:spacing w:lineRule="auto" w:line="288" w:beforeAutospacing="0" w:afterAutospacing="0"/>
              <w:jc w:val="both"/>
              <w:rPr>
                <w:sz w:val="24"/>
              </w:rPr>
            </w:pPr>
            <w:r>
              <w:rPr>
                <w:sz w:val="24"/>
              </w:rPr>
              <w:t>12.Программа выступления:</w:t>
            </w:r>
          </w:p>
          <w:p>
            <w:pPr>
              <w:rPr>
                <w:sz w:val="24"/>
              </w:rPr>
            </w:pPr>
            <w:r>
              <w:rPr>
                <w:sz w:val="24"/>
              </w:rPr>
              <w:t>-фамилия, инициалы композитора,</w:t>
            </w:r>
          </w:p>
          <w:p>
            <w:pPr>
              <w:rPr>
                <w:sz w:val="24"/>
              </w:rPr>
            </w:pPr>
            <w:r>
              <w:rPr>
                <w:sz w:val="24"/>
              </w:rPr>
              <w:t>- жанр, №, название произведения, тональность, редакция;</w:t>
            </w:r>
          </w:p>
          <w:p>
            <w:pPr>
              <w:spacing w:lineRule="auto" w:line="288" w:beforeAutospacing="0" w:afterAutospacing="0"/>
              <w:jc w:val="both"/>
              <w:rPr>
                <w:sz w:val="24"/>
              </w:rPr>
            </w:pPr>
            <w:r>
              <w:rPr>
                <w:sz w:val="24"/>
              </w:rPr>
              <w:t xml:space="preserve">- </w:t>
            </w:r>
            <w:r>
              <w:rPr>
                <w:b w:val="1"/>
                <w:sz w:val="24"/>
              </w:rPr>
              <w:t>хронометраж</w:t>
            </w:r>
            <w:r>
              <w:rPr>
                <w:sz w:val="24"/>
              </w:rPr>
              <w:t xml:space="preserve"> каждого произведения (пример в формате: 2,05).</w:t>
            </w:r>
          </w:p>
        </w:tc>
        <w:tc>
          <w:tcPr>
            <w:tcW w:w="5953" w:type="dxa"/>
          </w:tcPr>
          <w:p>
            <w:pPr>
              <w:spacing w:lineRule="auto" w:line="288" w:beforeAutospacing="0" w:afterAutospacing="0"/>
              <w:jc w:val="both"/>
              <w:rPr>
                <w:sz w:val="24"/>
              </w:rPr>
            </w:pPr>
          </w:p>
        </w:tc>
      </w:tr>
    </w:tbl>
    <w:p>
      <w:pPr>
        <w:pStyle w:val="P17"/>
        <w:spacing w:lineRule="auto" w:line="240" w:after="0" w:beforeAutospacing="0" w:afterAutospacing="0"/>
        <w:ind w:right="-839"/>
        <w:jc w:val="both"/>
        <w:rPr>
          <w:rFonts w:ascii="Times New Roman" w:hAnsi="Times New Roman"/>
        </w:rPr>
      </w:pPr>
      <w:r>
        <w:rPr>
          <w:rFonts w:ascii="Times New Roman" w:hAnsi="Times New Roman"/>
          <w:sz w:val="20"/>
        </w:rPr>
        <w:t>«</w:t>
      </w:r>
      <w:r>
        <w:rPr>
          <w:rFonts w:ascii="Times New Roman" w:hAnsi="Times New Roman"/>
        </w:rPr>
        <w:t xml:space="preserve">С Положением Регионального конкурса юных исполнителей на струнно-смычковых инструментах </w:t>
      </w:r>
    </w:p>
    <w:p>
      <w:pPr>
        <w:pStyle w:val="P17"/>
        <w:spacing w:lineRule="auto" w:line="240" w:after="0" w:beforeAutospacing="0" w:afterAutospacing="0"/>
        <w:ind w:right="-839"/>
        <w:jc w:val="both"/>
        <w:rPr>
          <w:rFonts w:ascii="Times New Roman" w:hAnsi="Times New Roman"/>
        </w:rPr>
      </w:pPr>
      <w:r>
        <w:rPr>
          <w:rFonts w:ascii="Times New Roman" w:hAnsi="Times New Roman"/>
        </w:rPr>
        <w:t xml:space="preserve">«Зимние узоры» среди учащихся ДМШ, ДШИ и студентов </w:t>
      </w:r>
      <w:r>
        <w:rPr>
          <w:rFonts w:ascii="Times New Roman" w:hAnsi="Times New Roman"/>
        </w:rPr>
        <w:t>ССУЗ</w:t>
      </w:r>
      <w:r>
        <w:rPr>
          <w:rFonts w:ascii="Times New Roman" w:hAnsi="Times New Roman"/>
        </w:rPr>
        <w:t xml:space="preserve">ов, </w:t>
      </w:r>
      <w:r>
        <w:rPr>
          <w:rFonts w:ascii="Times New Roman" w:hAnsi="Times New Roman"/>
        </w:rPr>
        <w:t>ВУЗ</w:t>
      </w:r>
      <w:r>
        <w:rPr>
          <w:rFonts w:ascii="Times New Roman" w:hAnsi="Times New Roman"/>
        </w:rPr>
        <w:t xml:space="preserve">ов, посвященного </w:t>
      </w:r>
    </w:p>
    <w:p>
      <w:pPr>
        <w:pStyle w:val="P17"/>
        <w:spacing w:lineRule="auto" w:line="240" w:after="0" w:beforeAutospacing="0" w:afterAutospacing="0"/>
        <w:ind w:right="-839"/>
        <w:jc w:val="both"/>
        <w:rPr>
          <w:rFonts w:ascii="Times New Roman" w:hAnsi="Times New Roman"/>
        </w:rPr>
      </w:pPr>
      <w:r>
        <w:rPr>
          <w:rFonts w:ascii="Times New Roman" w:hAnsi="Times New Roman"/>
        </w:rPr>
        <w:t>педагогу-музыканту С.О. Мильтоняну</w:t>
      </w:r>
      <w:r>
        <w:rPr>
          <w:rFonts w:ascii="Times New Roman" w:hAnsi="Times New Roman"/>
          <w:color w:val="000000"/>
        </w:rPr>
        <w:t>,</w:t>
      </w:r>
      <w:r>
        <w:rPr>
          <w:rFonts w:ascii="Times New Roman" w:hAnsi="Times New Roman"/>
        </w:rPr>
        <w:t xml:space="preserve"> ознакомлен(-а). Своевременную оплату гарантируем».</w:t>
      </w:r>
    </w:p>
    <w:p>
      <w:pPr>
        <w:pStyle w:val="P17"/>
        <w:spacing w:lineRule="auto" w:line="240" w:after="0" w:beforeAutospacing="0" w:afterAutospacing="0"/>
        <w:rPr>
          <w:rFonts w:ascii="Times New Roman" w:hAnsi="Times New Roman"/>
        </w:rPr>
      </w:pPr>
    </w:p>
    <w:p>
      <w:pPr>
        <w:pStyle w:val="P17"/>
        <w:spacing w:lineRule="auto" w:line="240" w:after="0" w:beforeAutospacing="0" w:afterAutospacing="0"/>
        <w:rPr>
          <w:rFonts w:ascii="Times New Roman" w:hAnsi="Times New Roman"/>
        </w:rPr>
      </w:pPr>
      <w:r>
        <w:rPr>
          <w:rFonts w:ascii="Times New Roman" w:hAnsi="Times New Roman"/>
        </w:rPr>
        <w:t> Дата  «      » ____________ 2026  г.</w:t>
      </w:r>
    </w:p>
    <w:p>
      <w:pPr>
        <w:pStyle w:val="P17"/>
        <w:spacing w:lineRule="auto" w:line="240" w:beforeAutospacing="0" w:afterAutospacing="0"/>
        <w:jc w:val="both"/>
        <w:rPr>
          <w:rFonts w:ascii="Times New Roman" w:hAnsi="Times New Roman"/>
        </w:rPr>
      </w:pPr>
      <w:r>
        <w:rPr>
          <w:rFonts w:ascii="Times New Roman" w:hAnsi="Times New Roman"/>
        </w:rPr>
        <w:t> </w:t>
      </w:r>
    </w:p>
    <w:p>
      <w:pPr>
        <w:pStyle w:val="P17"/>
        <w:spacing w:lineRule="auto" w:line="240" w:beforeAutospacing="0" w:afterAutospacing="0"/>
        <w:jc w:val="both"/>
        <w:rPr>
          <w:rFonts w:ascii="Times New Roman" w:hAnsi="Times New Roman"/>
        </w:rPr>
      </w:pPr>
      <w:r>
        <w:rPr>
          <w:rFonts w:ascii="Times New Roman" w:hAnsi="Times New Roman"/>
        </w:rPr>
        <w:t>Руководитель учреждения _____________ Подпись ______________(Расшифровка подписи)              М.П.         </w:t>
      </w:r>
    </w:p>
    <w:p>
      <w:pPr>
        <w:pStyle w:val="P16"/>
        <w:jc w:val="right"/>
        <w:rPr>
          <w:rFonts w:ascii="Times New Roman" w:hAnsi="Times New Roman"/>
        </w:rPr>
      </w:pPr>
      <w:r>
        <w:rPr>
          <w:rFonts w:ascii="Times New Roman" w:hAnsi="Times New Roman"/>
        </w:rPr>
        <w:t> </w:t>
      </w:r>
    </w:p>
    <w:p>
      <w:pPr>
        <w:pStyle w:val="P16"/>
        <w:jc w:val="right"/>
        <w:rPr>
          <w:rFonts w:ascii="Times New Roman" w:hAnsi="Times New Roman"/>
          <w:b w:val="1"/>
        </w:rPr>
      </w:pPr>
      <w:r>
        <w:rPr>
          <w:rFonts w:ascii="Times New Roman" w:hAnsi="Times New Roman"/>
          <w:b w:val="1"/>
        </w:rPr>
        <w:t>Приложение № 2</w:t>
      </w:r>
    </w:p>
    <w:p>
      <w:pPr>
        <w:jc w:val="right"/>
        <w:rPr>
          <w:b w:val="1"/>
          <w:sz w:val="24"/>
        </w:rPr>
      </w:pPr>
      <w:r>
        <w:rPr>
          <w:b w:val="1"/>
          <w:sz w:val="24"/>
        </w:rPr>
        <w:t xml:space="preserve"> (для несовершеннолетних до 18 лет - заполняется</w:t>
      </w:r>
    </w:p>
    <w:p>
      <w:pPr>
        <w:jc w:val="right"/>
        <w:rPr>
          <w:b w:val="1"/>
          <w:sz w:val="24"/>
        </w:rPr>
      </w:pPr>
      <w:r>
        <w:rPr>
          <w:b w:val="1"/>
          <w:sz w:val="24"/>
        </w:rPr>
        <w:t>законным представителем или опекуном</w:t>
      </w:r>
      <w:r>
        <w:rPr>
          <w:b w:val="1"/>
          <w:color w:val="000000"/>
          <w:sz w:val="24"/>
        </w:rPr>
        <w:t>)</w:t>
      </w:r>
    </w:p>
    <w:p>
      <w:pPr>
        <w:jc w:val="center"/>
        <w:rPr>
          <w:b w:val="1"/>
          <w:sz w:val="24"/>
        </w:rPr>
      </w:pPr>
      <w:r>
        <w:rPr>
          <w:b w:val="1"/>
          <w:sz w:val="24"/>
        </w:rPr>
        <w:t> </w:t>
      </w:r>
    </w:p>
    <w:p>
      <w:pPr>
        <w:spacing w:lineRule="auto" w:line="288" w:beforeAutospacing="0" w:afterAutospacing="0"/>
        <w:jc w:val="center"/>
        <w:rPr>
          <w:b w:val="1"/>
          <w:color w:val="000000"/>
          <w:sz w:val="28"/>
        </w:rPr>
      </w:pPr>
      <w:r>
        <w:rPr>
          <w:b w:val="1"/>
          <w:color w:val="000000"/>
          <w:sz w:val="28"/>
        </w:rPr>
        <w:t>Согласие</w:t>
      </w:r>
    </w:p>
    <w:p>
      <w:pPr>
        <w:spacing w:lineRule="auto" w:line="288" w:beforeAutospacing="0" w:afterAutospacing="0"/>
        <w:jc w:val="center"/>
        <w:rPr>
          <w:b w:val="1"/>
          <w:color w:val="000000"/>
          <w:sz w:val="28"/>
        </w:rPr>
      </w:pPr>
      <w:r>
        <w:rPr>
          <w:b w:val="1"/>
          <w:color w:val="000000"/>
          <w:sz w:val="28"/>
        </w:rPr>
        <w:t>на обработку персональных данных</w:t>
      </w:r>
    </w:p>
    <w:p>
      <w:pPr>
        <w:spacing w:lineRule="auto" w:line="288" w:beforeAutospacing="0" w:afterAutospacing="0"/>
        <w:jc w:val="right"/>
        <w:rPr>
          <w:color w:val="000000"/>
          <w:sz w:val="24"/>
        </w:rPr>
      </w:pPr>
      <w:r>
        <w:rPr>
          <w:color w:val="000000"/>
          <w:sz w:val="24"/>
        </w:rPr>
        <w:t>«____» ______________ 2026 года</w:t>
      </w:r>
    </w:p>
    <w:p>
      <w:pPr>
        <w:spacing w:lineRule="auto" w:line="288" w:beforeAutospacing="0" w:afterAutospacing="0"/>
        <w:rPr>
          <w:sz w:val="24"/>
        </w:rPr>
      </w:pPr>
      <w:r>
        <w:rPr>
          <w:sz w:val="24"/>
        </w:rPr>
        <w:t>Я, _____________________________________________________________________________,</w:t>
      </w:r>
    </w:p>
    <w:p>
      <w:pPr>
        <w:spacing w:lineRule="auto" w:line="288" w:beforeAutospacing="0" w:afterAutospacing="0"/>
        <w:jc w:val="center"/>
        <w:rPr>
          <w:sz w:val="24"/>
        </w:rPr>
      </w:pPr>
      <w:r>
        <w:rPr>
          <w:sz w:val="24"/>
        </w:rPr>
        <w:t>(ФИО)</w:t>
      </w:r>
    </w:p>
    <w:p>
      <w:pPr>
        <w:spacing w:lineRule="auto" w:line="288" w:beforeAutospacing="0" w:afterAutospacing="0"/>
        <w:rPr>
          <w:sz w:val="24"/>
        </w:rPr>
      </w:pPr>
      <w:r>
        <w:rPr>
          <w:sz w:val="24"/>
        </w:rPr>
        <w:t xml:space="preserve">______________________________ серия _______ № ___________ выдан  ______________________, (когда и кем выдан) ____________________________________________________________________</w:t>
      </w:r>
    </w:p>
    <w:p>
      <w:pPr>
        <w:spacing w:lineRule="auto" w:line="288" w:beforeAutospacing="0" w:afterAutospacing="0"/>
        <w:rPr>
          <w:sz w:val="24"/>
        </w:rPr>
      </w:pPr>
      <w:r>
        <w:rPr>
          <w:sz w:val="24"/>
        </w:rPr>
        <w:t>_____________________________________________________________________________________ ,</w:t>
      </w:r>
    </w:p>
    <w:p>
      <w:pPr>
        <w:spacing w:lineRule="auto" w:line="288" w:beforeAutospacing="0" w:afterAutospacing="0"/>
        <w:rPr>
          <w:sz w:val="24"/>
        </w:rPr>
      </w:pPr>
      <w:r>
        <w:rPr>
          <w:sz w:val="24"/>
        </w:rPr>
        <w:t>проживающий(</w:t>
      </w:r>
      <w:r>
        <w:t>-</w:t>
      </w:r>
      <w:r>
        <w:rPr>
          <w:sz w:val="24"/>
        </w:rPr>
        <w:t>ая) по адресу: _____________________________________________________________________________________,</w:t>
      </w:r>
    </w:p>
    <w:p>
      <w:pPr>
        <w:spacing w:lineRule="atLeast" w:line="317" w:beforeAutospacing="0" w:afterAutospacing="0"/>
        <w:jc w:val="both"/>
        <w:rPr>
          <w:sz w:val="24"/>
        </w:rPr>
      </w:pPr>
      <w:r>
        <w:rPr>
          <w:color w:val="000000"/>
          <w:sz w:val="24"/>
        </w:rPr>
        <w:t>подтверждаю, что права и обязанности оператора и субъекта персональных данных в области сохранения конфиденциальности и защиты персональных данных в процессе их обработки, в том числе сбора, хранения, использования и распространения, предусмотренные Федеральным законом № 152-ФЗ от 27.07.2006 «О персональных данных», мне понятны.</w:t>
      </w:r>
    </w:p>
    <w:p>
      <w:pPr>
        <w:spacing w:lineRule="auto" w:line="288" w:beforeAutospacing="0" w:afterAutospacing="0"/>
        <w:jc w:val="both"/>
        <w:rPr>
          <w:sz w:val="24"/>
        </w:rPr>
      </w:pPr>
      <w:r>
        <w:rPr>
          <w:sz w:val="24"/>
        </w:rPr>
        <w:t>          Я подтверждаю, что принимаю решение о предоставлении персональных данных и даю согласие на обработку Областному государственному бюджетному учреждению дополнительного профессионального образования «Костромской областной учебно-методический центр»</w:t>
      </w:r>
      <w:r>
        <w:rPr>
          <w:color w:val="000000"/>
          <w:sz w:val="24"/>
        </w:rPr>
        <w:t xml:space="preserve"> </w:t>
      </w:r>
      <w:r>
        <w:rPr>
          <w:sz w:val="24"/>
        </w:rPr>
        <w:t>персональных данных моего (</w:t>
      </w:r>
      <w:r>
        <w:t>-</w:t>
      </w:r>
      <w:r>
        <w:rPr>
          <w:sz w:val="24"/>
        </w:rPr>
        <w:t>ей) сына (дочери)___________________________________________</w:t>
      </w:r>
    </w:p>
    <w:p>
      <w:pPr>
        <w:spacing w:lineRule="auto" w:line="288" w:beforeAutospacing="0" w:afterAutospacing="0"/>
        <w:jc w:val="both"/>
        <w:rPr>
          <w:sz w:val="24"/>
        </w:rPr>
      </w:pPr>
      <w:r>
        <w:rPr>
          <w:sz w:val="24"/>
        </w:rPr>
        <w:t>_____________________________________________________________________________________и подтверждаю, что, давая такое согласие, я действую своей волей и в своих интересах.</w:t>
      </w:r>
    </w:p>
    <w:p>
      <w:pPr>
        <w:spacing w:lineRule="auto" w:line="288" w:beforeAutospacing="0" w:afterAutospacing="0"/>
        <w:jc w:val="both"/>
        <w:rPr>
          <w:color w:val="000000"/>
          <w:sz w:val="24"/>
        </w:rPr>
      </w:pPr>
      <w:r>
        <w:rPr>
          <w:sz w:val="24"/>
        </w:rPr>
        <w:t xml:space="preserve">           </w:t>
      </w:r>
      <w:r>
        <w:rPr>
          <w:color w:val="000000"/>
          <w:sz w:val="24"/>
        </w:rPr>
        <w:t>Согласие дается мною</w:t>
      </w:r>
      <w:r>
        <w:rPr>
          <w:sz w:val="24"/>
        </w:rPr>
        <w:t xml:space="preserve"> на использование</w:t>
      </w:r>
      <w:r>
        <w:rPr>
          <w:color w:val="000000"/>
          <w:sz w:val="24"/>
        </w:rPr>
        <w:t>  персональных данных с целью участия моего сына  (дочери)_______________________________________________________ в  Региональном конкурсе юных исполнителей на струнно-смычковых инструментах «Зимние узоры» среди учащихся ДМШ, ДШИ и студентов ссузов, вузов, посвященного педагогу-музыканту С.О. Мильтоняну,</w:t>
      </w:r>
      <w:r>
        <w:rPr>
          <w:color w:val="000000"/>
          <w:sz w:val="22"/>
        </w:rPr>
        <w:t xml:space="preserve"> </w:t>
      </w:r>
      <w:r>
        <w:rPr>
          <w:color w:val="000000"/>
          <w:sz w:val="24"/>
        </w:rPr>
        <w:t xml:space="preserve">и распространяется на следующую информацию: фамилия, имя, отчество, дата рождения, </w:t>
      </w:r>
      <w:r>
        <w:rPr>
          <w:sz w:val="24"/>
        </w:rPr>
        <w:t>страховой номер индивидуального лицевого счета страхового свидетельства обязательного пенсионного страхования,</w:t>
      </w:r>
      <w:r>
        <w:rPr>
          <w:color w:val="000000"/>
          <w:sz w:val="24"/>
        </w:rPr>
        <w:t xml:space="preserve"> контактный телефон, личное изображение, а также на хранение данных об этих результатах на электронных носителях.</w:t>
      </w:r>
    </w:p>
    <w:p>
      <w:pPr>
        <w:spacing w:lineRule="auto" w:line="276" w:beforeAutospacing="0" w:afterAutospacing="0"/>
        <w:ind w:firstLine="709"/>
        <w:jc w:val="both"/>
        <w:rPr>
          <w:sz w:val="24"/>
        </w:rPr>
      </w:pPr>
      <w:r>
        <w:rPr>
          <w:color w:val="000000"/>
          <w:sz w:val="24"/>
        </w:rPr>
        <w:t>Настоящее согласие предоставляется на осуществление любых действий в отношении персональных данных моего сына (дочери),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персональными данными моего сына (дочери) с учетом федерального законодательства.</w:t>
      </w:r>
    </w:p>
    <w:p>
      <w:pPr>
        <w:spacing w:lineRule="auto" w:line="288" w:beforeAutospacing="0" w:afterAutospacing="0"/>
        <w:rPr>
          <w:sz w:val="24"/>
        </w:rPr>
      </w:pPr>
      <w:r>
        <w:rPr>
          <w:sz w:val="24"/>
        </w:rPr>
        <w:t>             В случае неправомерного использования предоставленных мною персональных данных согласие отзывается моим письменным заявлением.</w:t>
      </w:r>
    </w:p>
    <w:p>
      <w:pPr>
        <w:spacing w:lineRule="atLeast" w:line="322" w:after="140" w:beforeAutospacing="0" w:afterAutospacing="0"/>
        <w:ind w:firstLine="600"/>
        <w:jc w:val="both"/>
        <w:rPr>
          <w:sz w:val="24"/>
        </w:rPr>
      </w:pPr>
      <w:r>
        <w:rPr>
          <w:color w:val="000000"/>
          <w:sz w:val="24"/>
        </w:rPr>
        <w:t>   Срок, в течение которого действует настоящее согласие, определяется сроками хранения архивных документов, определенных законодательством РФ.</w:t>
      </w:r>
    </w:p>
    <w:p>
      <w:pPr>
        <w:spacing w:lineRule="auto" w:line="288" w:beforeAutospacing="0" w:afterAutospacing="0"/>
        <w:jc w:val="both"/>
        <w:rPr>
          <w:sz w:val="24"/>
        </w:rPr>
      </w:pPr>
      <w:r>
        <w:rPr>
          <w:sz w:val="24"/>
        </w:rPr>
        <w:t>             Персональные данные, предоставлены мной сознательно и добровольно, соответствуют действительности и корректны</w:t>
      </w:r>
    </w:p>
    <w:p>
      <w:pPr>
        <w:spacing w:lineRule="auto" w:line="288" w:beforeAutospacing="0" w:afterAutospacing="0"/>
        <w:rPr>
          <w:sz w:val="24"/>
        </w:rPr>
      </w:pPr>
      <w:r>
        <w:rPr>
          <w:sz w:val="24"/>
        </w:rPr>
        <w:t> </w:t>
      </w:r>
    </w:p>
    <w:p>
      <w:pPr>
        <w:spacing w:lineRule="auto" w:line="288" w:beforeAutospacing="0" w:afterAutospacing="0"/>
        <w:rPr>
          <w:sz w:val="24"/>
        </w:rPr>
      </w:pPr>
      <w:r>
        <w:rPr>
          <w:sz w:val="24"/>
        </w:rPr>
        <w:t>Дата _________________       __________________________________________________________</w:t>
      </w:r>
    </w:p>
    <w:p>
      <w:pPr>
        <w:spacing w:lineRule="auto" w:line="288" w:beforeAutospacing="0" w:afterAutospacing="0"/>
        <w:rPr>
          <w:sz w:val="24"/>
        </w:rPr>
      </w:pPr>
      <w:r>
        <w:rPr>
          <w:sz w:val="24"/>
        </w:rPr>
        <w:t xml:space="preserve">                                               (Ф.И.О., подпись лица, давшего согласие)</w:t>
      </w:r>
    </w:p>
    <w:p>
      <w:pPr>
        <w:pStyle w:val="P16"/>
        <w:jc w:val="right"/>
        <w:rPr>
          <w:rFonts w:ascii="Times New Roman" w:hAnsi="Times New Roman"/>
          <w:b w:val="1"/>
        </w:rPr>
      </w:pPr>
      <w:r>
        <w:rPr>
          <w:rFonts w:ascii="Times New Roman" w:hAnsi="Times New Roman"/>
        </w:rPr>
        <w:t> </w:t>
      </w:r>
      <w:r>
        <w:rPr>
          <w:rFonts w:ascii="Times New Roman" w:hAnsi="Times New Roman"/>
          <w:b w:val="1"/>
        </w:rPr>
        <w:t>Приложение № 3</w:t>
      </w:r>
    </w:p>
    <w:p>
      <w:pPr>
        <w:spacing w:after="140" w:beforeAutospacing="0" w:afterAutospacing="0"/>
        <w:jc w:val="right"/>
        <w:rPr>
          <w:b w:val="1"/>
          <w:sz w:val="24"/>
        </w:rPr>
      </w:pPr>
      <w:r>
        <w:rPr>
          <w:b w:val="1"/>
          <w:color w:val="000000"/>
          <w:sz w:val="24"/>
        </w:rPr>
        <w:t>(для совершеннолетних от 18 лет)</w:t>
      </w:r>
    </w:p>
    <w:p>
      <w:pPr>
        <w:jc w:val="center"/>
        <w:rPr>
          <w:b w:val="1"/>
          <w:color w:val="000000"/>
          <w:sz w:val="28"/>
        </w:rPr>
      </w:pPr>
      <w:r>
        <w:rPr>
          <w:b w:val="1"/>
          <w:color w:val="000000"/>
          <w:sz w:val="28"/>
        </w:rPr>
        <w:t>Согласие</w:t>
      </w:r>
    </w:p>
    <w:p>
      <w:pPr>
        <w:jc w:val="center"/>
        <w:rPr>
          <w:b w:val="1"/>
          <w:color w:val="000000"/>
          <w:sz w:val="28"/>
        </w:rPr>
      </w:pPr>
      <w:r>
        <w:rPr>
          <w:b w:val="1"/>
          <w:color w:val="000000"/>
          <w:sz w:val="28"/>
        </w:rPr>
        <w:t>на обработку персональных данных</w:t>
      </w:r>
    </w:p>
    <w:p>
      <w:pPr>
        <w:jc w:val="right"/>
        <w:rPr>
          <w:color w:val="000000"/>
          <w:sz w:val="24"/>
        </w:rPr>
      </w:pPr>
      <w:r>
        <w:rPr>
          <w:color w:val="000000"/>
          <w:sz w:val="24"/>
        </w:rPr>
        <w:t> </w:t>
      </w:r>
    </w:p>
    <w:p>
      <w:pPr>
        <w:jc w:val="right"/>
        <w:rPr>
          <w:color w:val="000000"/>
          <w:sz w:val="24"/>
        </w:rPr>
      </w:pPr>
      <w:r>
        <w:rPr>
          <w:color w:val="000000"/>
          <w:sz w:val="24"/>
        </w:rPr>
        <w:t>«____» _____________ 2026 года</w:t>
      </w:r>
    </w:p>
    <w:p>
      <w:pPr>
        <w:rPr>
          <w:color w:val="000000"/>
          <w:sz w:val="24"/>
        </w:rPr>
      </w:pPr>
      <w:r>
        <w:rPr>
          <w:color w:val="000000"/>
          <w:sz w:val="24"/>
        </w:rPr>
        <w:t>Я, ____________________________________________________________________,</w:t>
      </w:r>
    </w:p>
    <w:p>
      <w:pPr>
        <w:jc w:val="center"/>
        <w:rPr>
          <w:color w:val="000000"/>
          <w:sz w:val="24"/>
        </w:rPr>
      </w:pPr>
      <w:r>
        <w:rPr>
          <w:color w:val="000000"/>
          <w:sz w:val="24"/>
        </w:rPr>
        <w:t>(Ф.И.О.)</w:t>
      </w:r>
    </w:p>
    <w:p>
      <w:pPr>
        <w:rPr>
          <w:color w:val="000000"/>
          <w:sz w:val="24"/>
        </w:rPr>
      </w:pPr>
      <w:r>
        <w:rPr>
          <w:color w:val="000000"/>
          <w:sz w:val="24"/>
        </w:rPr>
        <w:t xml:space="preserve"> серия _______ № _______ ___выдан ______________________________________________________</w:t>
      </w:r>
    </w:p>
    <w:p>
      <w:pPr>
        <w:rPr>
          <w:color w:val="000000"/>
          <w:sz w:val="24"/>
        </w:rPr>
      </w:pPr>
      <w:r>
        <w:rPr>
          <w:color w:val="000000"/>
          <w:sz w:val="24"/>
        </w:rPr>
        <w:t>(вид документа, удостоверяющего личность), (когда и кем выдан)</w:t>
      </w:r>
    </w:p>
    <w:p>
      <w:pPr>
        <w:rPr>
          <w:color w:val="000000"/>
          <w:sz w:val="24"/>
        </w:rPr>
      </w:pPr>
      <w:r>
        <w:rPr>
          <w:color w:val="000000"/>
          <w:sz w:val="24"/>
        </w:rPr>
        <w:t>проживающий(-ая) по адресу: ____________________________________________________________</w:t>
      </w:r>
    </w:p>
    <w:p>
      <w:pPr>
        <w:rPr>
          <w:color w:val="000000"/>
          <w:sz w:val="24"/>
        </w:rPr>
      </w:pPr>
      <w:r>
        <w:rPr>
          <w:color w:val="000000"/>
          <w:sz w:val="24"/>
        </w:rPr>
        <w:t>_____________________________________________________________________________________,</w:t>
      </w:r>
    </w:p>
    <w:p>
      <w:pPr>
        <w:spacing w:after="140" w:beforeAutospacing="0" w:afterAutospacing="0"/>
        <w:jc w:val="both"/>
        <w:rPr>
          <w:sz w:val="24"/>
        </w:rPr>
      </w:pPr>
      <w:r>
        <w:rPr>
          <w:color w:val="000000"/>
          <w:sz w:val="24"/>
        </w:rPr>
        <w:t>подтверждаю, что права и обязанности оператора и субъекта персональных данных в области сохранения конфиденциальности и защиты персональных данных в процессе их обработки, в том числе сбора, хранения, использования и распространения, предусмотренные Федеральным законом № 152-ФЗ от 27.07.2006 «О персональных данных», мне понятны.</w:t>
      </w:r>
    </w:p>
    <w:p>
      <w:pPr>
        <w:jc w:val="both"/>
        <w:rPr>
          <w:sz w:val="24"/>
        </w:rPr>
      </w:pPr>
      <w:r>
        <w:rPr>
          <w:color w:val="000000"/>
          <w:sz w:val="24"/>
        </w:rPr>
        <w:t>         Я подтверждаю, что принимаю решение о предоставлении своих персональных данных и даю согласие на обработку моих персональных данных Областному государственному бюджетному учреждению дополнительного профессионального образования «Костромской областной учебно-методический центр». Подтверждаю, что, давая такое согласие, я действую своей волей и в своих интересах.</w:t>
      </w:r>
    </w:p>
    <w:p>
      <w:pPr>
        <w:jc w:val="both"/>
        <w:rPr>
          <w:color w:val="000000"/>
          <w:sz w:val="24"/>
        </w:rPr>
      </w:pPr>
      <w:r>
        <w:rPr>
          <w:color w:val="000000"/>
          <w:sz w:val="24"/>
        </w:rPr>
        <w:t xml:space="preserve">         Согласие дается мною на использование  моих персональных данных с целью участия в Региональном конкурсе юных исполнителей на струнно-смычковых инструментах «Зимние узоры» среди учащихся ДМШ, ДШИ и студентов ссузов, вузов, посвященного педагогу-музыканту С.О. Мильтоняну, и распространяется на следующую информацию: фамилия, имя, отчество, паспортные данные, </w:t>
      </w:r>
      <w:r>
        <w:rPr>
          <w:sz w:val="24"/>
        </w:rPr>
        <w:t>страховой номер индивидуального лицевого счета страхового свидетельства обязательного пенсионного страхования</w:t>
      </w:r>
      <w:r>
        <w:rPr>
          <w:color w:val="000000"/>
          <w:sz w:val="24"/>
        </w:rPr>
        <w:t>, контактный телефон, личное изображение, а также на хранение данных об этих результатах на электронных носителях.</w:t>
      </w:r>
    </w:p>
    <w:p>
      <w:pPr>
        <w:jc w:val="both"/>
        <w:rPr>
          <w:sz w:val="24"/>
        </w:rPr>
      </w:pPr>
      <w:r>
        <w:rPr>
          <w:color w:val="000000"/>
          <w:sz w:val="24"/>
        </w:rPr>
        <w:t>         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pPr>
        <w:rPr>
          <w:color w:val="000000"/>
          <w:sz w:val="24"/>
        </w:rPr>
      </w:pPr>
      <w:r>
        <w:rPr>
          <w:color w:val="000000"/>
          <w:sz w:val="24"/>
        </w:rPr>
        <w:t>         В случае неправомерного использования предоставленных мною персональных данных согласие отзывается моим письменным заявлением.</w:t>
      </w:r>
    </w:p>
    <w:p>
      <w:pPr>
        <w:ind w:firstLine="600"/>
        <w:jc w:val="both"/>
        <w:rPr>
          <w:sz w:val="24"/>
        </w:rPr>
      </w:pPr>
      <w:r>
        <w:rPr>
          <w:color w:val="000000"/>
          <w:sz w:val="24"/>
        </w:rPr>
        <w:t>Срок, в течение которого действует настоящее согласие, определяется сроками хранения архивных документов, определенных законодательством РФ.</w:t>
      </w:r>
    </w:p>
    <w:p>
      <w:pPr>
        <w:ind w:firstLine="600"/>
        <w:jc w:val="both"/>
        <w:rPr>
          <w:sz w:val="24"/>
        </w:rPr>
      </w:pPr>
      <w:r>
        <w:rPr>
          <w:color w:val="000000"/>
          <w:sz w:val="24"/>
        </w:rPr>
        <w:t>Персональные данные, предоставлены мной сознательно и добровольно, соответствуют действительности и корректны.</w:t>
      </w:r>
    </w:p>
    <w:p>
      <w:pPr>
        <w:rPr>
          <w:color w:val="000000"/>
          <w:sz w:val="24"/>
        </w:rPr>
      </w:pPr>
      <w:r>
        <w:rPr>
          <w:color w:val="000000"/>
          <w:sz w:val="24"/>
        </w:rPr>
        <w:t> </w:t>
      </w:r>
    </w:p>
    <w:p>
      <w:pPr>
        <w:rPr>
          <w:color w:val="000000"/>
          <w:sz w:val="24"/>
        </w:rPr>
      </w:pPr>
      <w:r>
        <w:rPr>
          <w:color w:val="000000"/>
          <w:sz w:val="24"/>
        </w:rPr>
        <w:t>Дата ____________________________________  ____________________________________________</w:t>
      </w:r>
    </w:p>
    <w:p>
      <w:pPr>
        <w:rPr>
          <w:sz w:val="24"/>
        </w:rPr>
      </w:pPr>
      <w:r>
        <w:rPr>
          <w:color w:val="000000"/>
          <w:sz w:val="24"/>
        </w:rPr>
        <w:t xml:space="preserve">                                                                                       (Ф.И.О., подпись лица, давшего согласие)</w:t>
      </w:r>
    </w:p>
    <w:p>
      <w:pPr>
        <w:jc w:val="both"/>
      </w:pPr>
    </w:p>
    <w:sectPr>
      <w:type w:val="nextPage"/>
      <w:pgSz w:w="11906" w:h="16838" w:code="9"/>
      <w:pgMar w:left="851" w:right="707" w:top="454" w:bottom="454" w:header="720" w:footer="720" w:gutter="0"/>
      <w:cols w:equalWidth="1" w:space="672"/>
    </w:sectPr>
  </w:body>
</w:document>
</file>

<file path=word/numbering.xml><?xml version="1.0" encoding="utf-8"?>
<w:numbering xmlns:w="http://schemas.openxmlformats.org/wordprocessingml/2006/main">
  <w:abstractNum w:abstractNumId="0">
    <w:nsid w:val="00000001"/>
    <w:multiLevelType w:val="hybridMultilevel"/>
    <w:lvl w:ilvl="0">
      <w:start w:val="1"/>
      <w:numFmt w:val="bullet"/>
      <w:suff w:val="tab"/>
      <w:lvlText w:val=""/>
      <w:lvlJc w:val="left"/>
      <w:pPr>
        <w:ind w:hanging="360" w:left="720"/>
        <w:tabs>
          <w:tab w:val="left" w:pos="720" w:leader="none"/>
        </w:tabs>
      </w:pPr>
      <w:rPr>
        <w:rFonts w:ascii="Symbol" w:hAnsi="Symbol"/>
      </w:rPr>
    </w:lvl>
    <w:lvl w:ilvl="1" w:tplc="5D108E3C">
      <w:start w:val="1"/>
      <w:numFmt w:val="decimal"/>
      <w:suff w:val="tab"/>
      <w:lvlText w:val="%1."/>
      <w:lvlJc w:val="left"/>
      <w:pPr/>
      <w:rPr/>
    </w:lvl>
    <w:lvl w:ilvl="2" w:tplc="064264C9">
      <w:start w:val="1"/>
      <w:numFmt w:val="decimal"/>
      <w:suff w:val="tab"/>
      <w:lvlText w:val="%1."/>
      <w:lvlJc w:val="left"/>
      <w:pPr/>
      <w:rPr/>
    </w:lvl>
    <w:lvl w:ilvl="3" w:tplc="29764BDB">
      <w:start w:val="1"/>
      <w:numFmt w:val="decimal"/>
      <w:suff w:val="tab"/>
      <w:lvlText w:val="%1."/>
      <w:lvlJc w:val="left"/>
      <w:pPr/>
      <w:rPr/>
    </w:lvl>
    <w:lvl w:ilvl="4" w:tplc="1B8772B1">
      <w:start w:val="1"/>
      <w:numFmt w:val="decimal"/>
      <w:suff w:val="tab"/>
      <w:lvlText w:val="%1."/>
      <w:lvlJc w:val="left"/>
      <w:pPr/>
      <w:rPr/>
    </w:lvl>
    <w:lvl w:ilvl="5" w:tplc="37A95E1D">
      <w:start w:val="1"/>
      <w:numFmt w:val="decimal"/>
      <w:suff w:val="tab"/>
      <w:lvlText w:val="%1."/>
      <w:lvlJc w:val="left"/>
      <w:pPr/>
      <w:rPr/>
    </w:lvl>
    <w:lvl w:ilvl="6" w:tplc="42F7CA3D">
      <w:start w:val="1"/>
      <w:numFmt w:val="decimal"/>
      <w:suff w:val="tab"/>
      <w:lvlText w:val="%1."/>
      <w:lvlJc w:val="left"/>
      <w:pPr/>
      <w:rPr/>
    </w:lvl>
    <w:lvl w:ilvl="7" w:tplc="010001D2">
      <w:start w:val="1"/>
      <w:numFmt w:val="decimal"/>
      <w:suff w:val="tab"/>
      <w:lvlText w:val="%1."/>
      <w:lvlJc w:val="left"/>
      <w:pPr/>
      <w:rPr/>
    </w:lvl>
    <w:lvl w:ilvl="8" w:tplc="301196C6">
      <w:start w:val="1"/>
      <w:numFmt w:val="decimal"/>
      <w:suff w:val="tab"/>
      <w:lvlText w:val="%1."/>
      <w:lvlJc w:val="left"/>
      <w:pPr/>
      <w:rPr/>
    </w:lvl>
  </w:abstractNum>
  <w:abstractNum w:abstractNumId="1">
    <w:nsid w:val="00000003"/>
    <w:multiLevelType w:val="hybridMultilevel"/>
    <w:lvl w:ilvl="0">
      <w:start w:val="1"/>
      <w:numFmt w:val="bullet"/>
      <w:suff w:val="tab"/>
      <w:lvlText w:val=""/>
      <w:lvlJc w:val="left"/>
      <w:pPr>
        <w:ind w:hanging="360" w:left="643"/>
        <w:tabs>
          <w:tab w:val="left" w:pos="643" w:leader="none"/>
        </w:tabs>
      </w:pPr>
      <w:rPr>
        <w:rFonts w:ascii="Symbol" w:hAnsi="Symbol"/>
        <w:color w:val="000000"/>
        <w:sz w:val="20"/>
      </w:rPr>
    </w:lvl>
    <w:lvl w:ilvl="1">
      <w:start w:val="1"/>
      <w:numFmt w:val="bullet"/>
      <w:suff w:val="tab"/>
      <w:lvlText w:val="o"/>
      <w:lvlJc w:val="left"/>
      <w:pPr>
        <w:ind w:hanging="360" w:left="1363"/>
        <w:tabs>
          <w:tab w:val="left" w:pos="1363" w:leader="none"/>
        </w:tabs>
      </w:pPr>
      <w:rPr>
        <w:rFonts w:ascii="Courier New" w:hAnsi="Courier New"/>
        <w:sz w:val="20"/>
      </w:rPr>
    </w:lvl>
    <w:lvl w:ilvl="2">
      <w:start w:val="1"/>
      <w:numFmt w:val="bullet"/>
      <w:suff w:val="tab"/>
      <w:lvlText w:val=""/>
      <w:lvlJc w:val="left"/>
      <w:pPr>
        <w:ind w:hanging="360" w:left="2083"/>
        <w:tabs>
          <w:tab w:val="left" w:pos="2083" w:leader="none"/>
        </w:tabs>
      </w:pPr>
      <w:rPr>
        <w:rFonts w:ascii="Wingdings" w:hAnsi="Wingdings"/>
        <w:sz w:val="20"/>
      </w:rPr>
    </w:lvl>
    <w:lvl w:ilvl="3">
      <w:start w:val="1"/>
      <w:numFmt w:val="bullet"/>
      <w:suff w:val="tab"/>
      <w:lvlText w:val=""/>
      <w:lvlJc w:val="left"/>
      <w:pPr>
        <w:ind w:hanging="360" w:left="2803"/>
        <w:tabs>
          <w:tab w:val="left" w:pos="2803" w:leader="none"/>
        </w:tabs>
      </w:pPr>
      <w:rPr>
        <w:rFonts w:ascii="Wingdings" w:hAnsi="Wingdings"/>
        <w:sz w:val="20"/>
      </w:rPr>
    </w:lvl>
    <w:lvl w:ilvl="4">
      <w:start w:val="1"/>
      <w:numFmt w:val="bullet"/>
      <w:suff w:val="tab"/>
      <w:lvlText w:val=""/>
      <w:lvlJc w:val="left"/>
      <w:pPr>
        <w:ind w:hanging="360" w:left="3523"/>
        <w:tabs>
          <w:tab w:val="left" w:pos="3523" w:leader="none"/>
        </w:tabs>
      </w:pPr>
      <w:rPr>
        <w:rFonts w:ascii="Wingdings" w:hAnsi="Wingdings"/>
        <w:sz w:val="20"/>
      </w:rPr>
    </w:lvl>
    <w:lvl w:ilvl="5">
      <w:start w:val="1"/>
      <w:numFmt w:val="bullet"/>
      <w:suff w:val="tab"/>
      <w:lvlText w:val=""/>
      <w:lvlJc w:val="left"/>
      <w:pPr>
        <w:ind w:hanging="360" w:left="4243"/>
        <w:tabs>
          <w:tab w:val="left" w:pos="4243" w:leader="none"/>
        </w:tabs>
      </w:pPr>
      <w:rPr>
        <w:rFonts w:ascii="Wingdings" w:hAnsi="Wingdings"/>
        <w:sz w:val="20"/>
      </w:rPr>
    </w:lvl>
    <w:lvl w:ilvl="6">
      <w:start w:val="1"/>
      <w:numFmt w:val="bullet"/>
      <w:suff w:val="tab"/>
      <w:lvlText w:val=""/>
      <w:lvlJc w:val="left"/>
      <w:pPr>
        <w:ind w:hanging="360" w:left="4963"/>
        <w:tabs>
          <w:tab w:val="left" w:pos="4963" w:leader="none"/>
        </w:tabs>
      </w:pPr>
      <w:rPr>
        <w:rFonts w:ascii="Wingdings" w:hAnsi="Wingdings"/>
        <w:sz w:val="20"/>
      </w:rPr>
    </w:lvl>
    <w:lvl w:ilvl="7">
      <w:start w:val="1"/>
      <w:numFmt w:val="bullet"/>
      <w:suff w:val="tab"/>
      <w:lvlText w:val=""/>
      <w:lvlJc w:val="left"/>
      <w:pPr>
        <w:ind w:hanging="360" w:left="5683"/>
        <w:tabs>
          <w:tab w:val="left" w:pos="5683" w:leader="none"/>
        </w:tabs>
      </w:pPr>
      <w:rPr>
        <w:rFonts w:ascii="Wingdings" w:hAnsi="Wingdings"/>
        <w:sz w:val="20"/>
      </w:rPr>
    </w:lvl>
    <w:lvl w:ilvl="8">
      <w:start w:val="1"/>
      <w:numFmt w:val="bullet"/>
      <w:suff w:val="tab"/>
      <w:lvlText w:val=""/>
      <w:lvlJc w:val="left"/>
      <w:pPr>
        <w:ind w:hanging="360" w:left="6403"/>
        <w:tabs>
          <w:tab w:val="left" w:pos="6403" w:leader="none"/>
        </w:tabs>
      </w:pPr>
      <w:rPr>
        <w:rFonts w:ascii="Wingdings" w:hAnsi="Wingdings"/>
        <w:sz w:val="20"/>
      </w:rPr>
    </w:lvl>
  </w:abstractNum>
  <w:abstractNum w:abstractNumId="2">
    <w:nsid w:val="17275BD1"/>
    <w:multiLevelType w:val="hybridMultilevel"/>
    <w:lvl w:ilvl="0">
      <w:start w:val="1"/>
      <w:numFmt w:val="bullet"/>
      <w:suff w:val="tab"/>
      <w:lvlText w:val=""/>
      <w:lvlJc w:val="left"/>
      <w:pPr>
        <w:ind w:hanging="360" w:left="720"/>
      </w:pPr>
      <w:rPr>
        <w:rFonts w:ascii="Symbol" w:hAnsi="Symbol"/>
      </w:rPr>
    </w:lvl>
    <w:lvl w:ilvl="1">
      <w:start w:val="1"/>
      <w:numFmt w:val="bullet"/>
      <w:suff w:val="tab"/>
      <w:lvlText w:val="o"/>
      <w:lvlJc w:val="left"/>
      <w:pPr>
        <w:ind w:hanging="360" w:left="1440"/>
      </w:pPr>
      <w:rPr>
        <w:rFonts w:ascii="Courier New" w:hAnsi="Courier New"/>
      </w:rPr>
    </w:lvl>
    <w:lvl w:ilvl="2">
      <w:start w:val="1"/>
      <w:numFmt w:val="bullet"/>
      <w:suff w:val="tab"/>
      <w:lvlText w:val=""/>
      <w:lvlJc w:val="left"/>
      <w:pPr>
        <w:ind w:hanging="360" w:left="2160"/>
      </w:pPr>
      <w:rPr>
        <w:rFonts w:ascii="Wingdings" w:hAnsi="Wingdings"/>
      </w:rPr>
    </w:lvl>
    <w:lvl w:ilvl="3">
      <w:start w:val="1"/>
      <w:numFmt w:val="bullet"/>
      <w:suff w:val="tab"/>
      <w:lvlText w:val=""/>
      <w:lvlJc w:val="left"/>
      <w:pPr>
        <w:ind w:hanging="360" w:left="2880"/>
      </w:pPr>
      <w:rPr>
        <w:rFonts w:ascii="Symbol" w:hAnsi="Symbol"/>
      </w:rPr>
    </w:lvl>
    <w:lvl w:ilvl="4">
      <w:start w:val="1"/>
      <w:numFmt w:val="bullet"/>
      <w:suff w:val="tab"/>
      <w:lvlText w:val="o"/>
      <w:lvlJc w:val="left"/>
      <w:pPr>
        <w:ind w:hanging="360" w:left="3600"/>
      </w:pPr>
      <w:rPr>
        <w:rFonts w:ascii="Courier New" w:hAnsi="Courier New"/>
      </w:rPr>
    </w:lvl>
    <w:lvl w:ilvl="5">
      <w:start w:val="1"/>
      <w:numFmt w:val="bullet"/>
      <w:suff w:val="tab"/>
      <w:lvlText w:val=""/>
      <w:lvlJc w:val="left"/>
      <w:pPr>
        <w:ind w:hanging="360" w:left="4320"/>
      </w:pPr>
      <w:rPr>
        <w:rFonts w:ascii="Wingdings" w:hAnsi="Wingdings"/>
      </w:rPr>
    </w:lvl>
    <w:lvl w:ilvl="6">
      <w:start w:val="1"/>
      <w:numFmt w:val="bullet"/>
      <w:suff w:val="tab"/>
      <w:lvlText w:val=""/>
      <w:lvlJc w:val="left"/>
      <w:pPr>
        <w:ind w:hanging="360" w:left="5040"/>
      </w:pPr>
      <w:rPr>
        <w:rFonts w:ascii="Symbol" w:hAnsi="Symbol"/>
      </w:rPr>
    </w:lvl>
    <w:lvl w:ilvl="7">
      <w:start w:val="1"/>
      <w:numFmt w:val="bullet"/>
      <w:suff w:val="tab"/>
      <w:lvlText w:val="o"/>
      <w:lvlJc w:val="left"/>
      <w:pPr>
        <w:ind w:hanging="360" w:left="5760"/>
      </w:pPr>
      <w:rPr>
        <w:rFonts w:ascii="Courier New" w:hAnsi="Courier New"/>
      </w:rPr>
    </w:lvl>
    <w:lvl w:ilvl="8">
      <w:start w:val="1"/>
      <w:numFmt w:val="bullet"/>
      <w:suff w:val="tab"/>
      <w:lvlText w:val=""/>
      <w:lvlJc w:val="left"/>
      <w:pPr>
        <w:ind w:hanging="360" w:left="6480"/>
      </w:pPr>
      <w:rPr>
        <w:rFonts w:ascii="Wingdings" w:hAnsi="Wingdings"/>
      </w:rPr>
    </w:lvl>
  </w:abstractNum>
  <w:abstractNum w:abstractNumId="3">
    <w:nsid w:val="18EC5BFC"/>
    <w:multiLevelType w:val="hybridMultilevel"/>
    <w:lvl w:ilvl="0">
      <w:start w:val="1"/>
      <w:numFmt w:val="bullet"/>
      <w:suff w:val="tab"/>
      <w:lvlText w:val=""/>
      <w:lvlJc w:val="left"/>
      <w:pPr>
        <w:ind w:hanging="360" w:left="720"/>
      </w:pPr>
      <w:rPr>
        <w:rFonts w:ascii="Symbol" w:hAnsi="Symbol"/>
      </w:rPr>
    </w:lvl>
    <w:lvl w:ilvl="1">
      <w:start w:val="1"/>
      <w:numFmt w:val="bullet"/>
      <w:suff w:val="tab"/>
      <w:lvlText w:val="o"/>
      <w:lvlJc w:val="left"/>
      <w:pPr>
        <w:ind w:hanging="360" w:left="1440"/>
      </w:pPr>
      <w:rPr>
        <w:rFonts w:ascii="Courier New" w:hAnsi="Courier New"/>
      </w:rPr>
    </w:lvl>
    <w:lvl w:ilvl="2">
      <w:start w:val="1"/>
      <w:numFmt w:val="bullet"/>
      <w:suff w:val="tab"/>
      <w:lvlText w:val=""/>
      <w:lvlJc w:val="left"/>
      <w:pPr>
        <w:ind w:hanging="360" w:left="2160"/>
      </w:pPr>
      <w:rPr>
        <w:rFonts w:ascii="Wingdings" w:hAnsi="Wingdings"/>
      </w:rPr>
    </w:lvl>
    <w:lvl w:ilvl="3">
      <w:start w:val="1"/>
      <w:numFmt w:val="bullet"/>
      <w:suff w:val="tab"/>
      <w:lvlText w:val=""/>
      <w:lvlJc w:val="left"/>
      <w:pPr>
        <w:ind w:hanging="360" w:left="2880"/>
      </w:pPr>
      <w:rPr>
        <w:rFonts w:ascii="Symbol" w:hAnsi="Symbol"/>
      </w:rPr>
    </w:lvl>
    <w:lvl w:ilvl="4">
      <w:start w:val="1"/>
      <w:numFmt w:val="bullet"/>
      <w:suff w:val="tab"/>
      <w:lvlText w:val="o"/>
      <w:lvlJc w:val="left"/>
      <w:pPr>
        <w:ind w:hanging="360" w:left="3600"/>
      </w:pPr>
      <w:rPr>
        <w:rFonts w:ascii="Courier New" w:hAnsi="Courier New"/>
      </w:rPr>
    </w:lvl>
    <w:lvl w:ilvl="5">
      <w:start w:val="1"/>
      <w:numFmt w:val="bullet"/>
      <w:suff w:val="tab"/>
      <w:lvlText w:val=""/>
      <w:lvlJc w:val="left"/>
      <w:pPr>
        <w:ind w:hanging="360" w:left="4320"/>
      </w:pPr>
      <w:rPr>
        <w:rFonts w:ascii="Wingdings" w:hAnsi="Wingdings"/>
      </w:rPr>
    </w:lvl>
    <w:lvl w:ilvl="6">
      <w:start w:val="1"/>
      <w:numFmt w:val="bullet"/>
      <w:suff w:val="tab"/>
      <w:lvlText w:val=""/>
      <w:lvlJc w:val="left"/>
      <w:pPr>
        <w:ind w:hanging="360" w:left="5040"/>
      </w:pPr>
      <w:rPr>
        <w:rFonts w:ascii="Symbol" w:hAnsi="Symbol"/>
      </w:rPr>
    </w:lvl>
    <w:lvl w:ilvl="7">
      <w:start w:val="1"/>
      <w:numFmt w:val="bullet"/>
      <w:suff w:val="tab"/>
      <w:lvlText w:val="o"/>
      <w:lvlJc w:val="left"/>
      <w:pPr>
        <w:ind w:hanging="360" w:left="5760"/>
      </w:pPr>
      <w:rPr>
        <w:rFonts w:ascii="Courier New" w:hAnsi="Courier New"/>
      </w:rPr>
    </w:lvl>
    <w:lvl w:ilvl="8">
      <w:start w:val="1"/>
      <w:numFmt w:val="bullet"/>
      <w:suff w:val="tab"/>
      <w:lvlText w:val=""/>
      <w:lvlJc w:val="left"/>
      <w:pPr>
        <w:ind w:hanging="360" w:left="6480"/>
      </w:pPr>
      <w:rPr>
        <w:rFonts w:ascii="Wingdings" w:hAnsi="Wingdings"/>
      </w:rPr>
    </w:lvl>
  </w:abstractNum>
  <w:abstractNum w:abstractNumId="4">
    <w:nsid w:val="22276417"/>
    <w:multiLevelType w:val="hybridMultilevel"/>
    <w:lvl w:ilvl="0">
      <w:start w:val="1"/>
      <w:numFmt w:val="bullet"/>
      <w:suff w:val="tab"/>
      <w:lvlText w:val=""/>
      <w:lvlJc w:val="left"/>
      <w:pPr>
        <w:ind w:hanging="360" w:left="720"/>
      </w:pPr>
      <w:rPr>
        <w:rFonts w:ascii="Symbol" w:hAnsi="Symbol"/>
      </w:rPr>
    </w:lvl>
    <w:lvl w:ilvl="1">
      <w:start w:val="1"/>
      <w:numFmt w:val="bullet"/>
      <w:suff w:val="tab"/>
      <w:lvlText w:val="o"/>
      <w:lvlJc w:val="left"/>
      <w:pPr>
        <w:ind w:hanging="360" w:left="1440"/>
      </w:pPr>
      <w:rPr>
        <w:rFonts w:ascii="Courier New" w:hAnsi="Courier New"/>
      </w:rPr>
    </w:lvl>
    <w:lvl w:ilvl="2">
      <w:start w:val="1"/>
      <w:numFmt w:val="bullet"/>
      <w:suff w:val="tab"/>
      <w:lvlText w:val=""/>
      <w:lvlJc w:val="left"/>
      <w:pPr>
        <w:ind w:hanging="360" w:left="2160"/>
      </w:pPr>
      <w:rPr>
        <w:rFonts w:ascii="Wingdings" w:hAnsi="Wingdings"/>
      </w:rPr>
    </w:lvl>
    <w:lvl w:ilvl="3">
      <w:start w:val="1"/>
      <w:numFmt w:val="bullet"/>
      <w:suff w:val="tab"/>
      <w:lvlText w:val=""/>
      <w:lvlJc w:val="left"/>
      <w:pPr>
        <w:ind w:hanging="360" w:left="2880"/>
      </w:pPr>
      <w:rPr>
        <w:rFonts w:ascii="Symbol" w:hAnsi="Symbol"/>
      </w:rPr>
    </w:lvl>
    <w:lvl w:ilvl="4">
      <w:start w:val="1"/>
      <w:numFmt w:val="bullet"/>
      <w:suff w:val="tab"/>
      <w:lvlText w:val="o"/>
      <w:lvlJc w:val="left"/>
      <w:pPr>
        <w:ind w:hanging="360" w:left="3600"/>
      </w:pPr>
      <w:rPr>
        <w:rFonts w:ascii="Courier New" w:hAnsi="Courier New"/>
      </w:rPr>
    </w:lvl>
    <w:lvl w:ilvl="5">
      <w:start w:val="1"/>
      <w:numFmt w:val="bullet"/>
      <w:suff w:val="tab"/>
      <w:lvlText w:val=""/>
      <w:lvlJc w:val="left"/>
      <w:pPr>
        <w:ind w:hanging="360" w:left="4320"/>
      </w:pPr>
      <w:rPr>
        <w:rFonts w:ascii="Wingdings" w:hAnsi="Wingdings"/>
      </w:rPr>
    </w:lvl>
    <w:lvl w:ilvl="6">
      <w:start w:val="1"/>
      <w:numFmt w:val="bullet"/>
      <w:suff w:val="tab"/>
      <w:lvlText w:val=""/>
      <w:lvlJc w:val="left"/>
      <w:pPr>
        <w:ind w:hanging="360" w:left="5040"/>
      </w:pPr>
      <w:rPr>
        <w:rFonts w:ascii="Symbol" w:hAnsi="Symbol"/>
      </w:rPr>
    </w:lvl>
    <w:lvl w:ilvl="7">
      <w:start w:val="1"/>
      <w:numFmt w:val="bullet"/>
      <w:suff w:val="tab"/>
      <w:lvlText w:val="o"/>
      <w:lvlJc w:val="left"/>
      <w:pPr>
        <w:ind w:hanging="360" w:left="5760"/>
      </w:pPr>
      <w:rPr>
        <w:rFonts w:ascii="Courier New" w:hAnsi="Courier New"/>
      </w:rPr>
    </w:lvl>
    <w:lvl w:ilvl="8">
      <w:start w:val="1"/>
      <w:numFmt w:val="bullet"/>
      <w:suff w:val="tab"/>
      <w:lvlText w:val=""/>
      <w:lvlJc w:val="left"/>
      <w:pPr>
        <w:ind w:hanging="360" w:left="6480"/>
      </w:pPr>
      <w:rPr>
        <w:rFonts w:ascii="Wingdings" w:hAnsi="Wingdings"/>
      </w:rPr>
    </w:lvl>
  </w:abstractNum>
  <w:abstractNum w:abstractNumId="5">
    <w:nsid w:val="27BE4EF1"/>
    <w:multiLevelType w:val="multilevel"/>
    <w:lvl w:ilvl="0">
      <w:start w:val="1"/>
      <w:numFmt w:val="decimal"/>
      <w:suff w:val="tab"/>
      <w:lvlText w:val="%1"/>
      <w:lvlJc w:val="left"/>
      <w:pPr>
        <w:ind w:hanging="360" w:left="720"/>
      </w:pPr>
      <w:rPr>
        <w:rFonts w:ascii="Times New Roman" w:hAnsi="Times New Roman"/>
      </w:rPr>
    </w:lvl>
    <w:lvl w:ilvl="1">
      <w:start w:val="1"/>
      <w:numFmt w:val="decimal"/>
      <w:suff w:val="tab"/>
      <w:lvlText w:val="%2."/>
      <w:lvlJc w:val="left"/>
      <w:pPr>
        <w:ind w:hanging="360" w:left="1080"/>
      </w:pPr>
      <w:rPr/>
    </w:lvl>
    <w:lvl w:ilvl="2">
      <w:start w:val="1"/>
      <w:numFmt w:val="decimal"/>
      <w:suff w:val="tab"/>
      <w:lvlText w:val="%3."/>
      <w:lvlJc w:val="left"/>
      <w:pPr>
        <w:ind w:hanging="360" w:left="1440"/>
      </w:pPr>
      <w:rPr/>
    </w:lvl>
    <w:lvl w:ilvl="3">
      <w:start w:val="1"/>
      <w:numFmt w:val="decimal"/>
      <w:suff w:val="tab"/>
      <w:lvlText w:val="%4."/>
      <w:lvlJc w:val="left"/>
      <w:pPr>
        <w:ind w:hanging="360" w:left="1800"/>
      </w:pPr>
      <w:rPr/>
    </w:lvl>
    <w:lvl w:ilvl="4">
      <w:start w:val="1"/>
      <w:numFmt w:val="decimal"/>
      <w:suff w:val="tab"/>
      <w:lvlText w:val="%5."/>
      <w:lvlJc w:val="left"/>
      <w:pPr>
        <w:ind w:hanging="360" w:left="2160"/>
      </w:pPr>
      <w:rPr/>
    </w:lvl>
    <w:lvl w:ilvl="5">
      <w:start w:val="1"/>
      <w:numFmt w:val="decimal"/>
      <w:suff w:val="tab"/>
      <w:lvlText w:val="%6."/>
      <w:lvlJc w:val="left"/>
      <w:pPr>
        <w:ind w:hanging="360" w:left="2520"/>
      </w:pPr>
      <w:rPr/>
    </w:lvl>
    <w:lvl w:ilvl="6">
      <w:start w:val="1"/>
      <w:numFmt w:val="decimal"/>
      <w:suff w:val="tab"/>
      <w:lvlText w:val="%7."/>
      <w:lvlJc w:val="left"/>
      <w:pPr>
        <w:ind w:hanging="360" w:left="2880"/>
      </w:pPr>
      <w:rPr/>
    </w:lvl>
    <w:lvl w:ilvl="7">
      <w:start w:val="1"/>
      <w:numFmt w:val="decimal"/>
      <w:suff w:val="tab"/>
      <w:lvlText w:val="%8."/>
      <w:lvlJc w:val="left"/>
      <w:pPr>
        <w:ind w:hanging="360" w:left="3240"/>
      </w:pPr>
      <w:rPr/>
    </w:lvl>
    <w:lvl w:ilvl="8">
      <w:start w:val="1"/>
      <w:numFmt w:val="decimal"/>
      <w:suff w:val="tab"/>
      <w:lvlText w:val="%9."/>
      <w:lvlJc w:val="left"/>
      <w:pPr>
        <w:ind w:hanging="360" w:left="3600"/>
      </w:pPr>
      <w:rPr/>
    </w:lvl>
  </w:abstractNum>
  <w:num w:numId="1">
    <w:abstractNumId w:val="1"/>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bering>
</file>

<file path=word/settings.xml><?xml version="1.0" encoding="utf-8"?>
<w:settings xmlns:w="http://schemas.openxmlformats.org/wordprocessingml/2006/main">
  <w:displayBackgroundShape w:val="1"/>
  <w:defaultTabStop w:val="708"/>
  <w:autoHyphenation w:val="0"/>
  <w:evenAndOddHeaders w:val="0"/>
  <w:clrSchemeMapping/>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vertAlign w:val="baseline"/>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widowControl w:val="0"/>
      <w:suppressAutoHyphens w:val="1"/>
    </w:pPr>
    <w:rPr>
      <w:rFonts w:ascii="Times New Roman" w:hAnsi="Times New Roman"/>
    </w:rPr>
  </w:style>
  <w:style w:type="paragraph" w:styleId="P1">
    <w:name w:val="Balloon Text"/>
    <w:basedOn w:val="P0"/>
    <w:link w:val="C118"/>
    <w:semiHidden/>
    <w:qFormat/>
    <w:pPr/>
    <w:rPr>
      <w:rFonts w:ascii="Tahoma" w:hAnsi="Tahoma"/>
      <w:sz w:val="16"/>
    </w:rPr>
  </w:style>
  <w:style w:type="paragraph" w:styleId="P2">
    <w:name w:val="caption"/>
    <w:basedOn w:val="P0"/>
    <w:qFormat/>
    <w:pPr>
      <w:suppressLineNumbers w:val="1"/>
      <w:spacing w:before="120" w:after="120" w:beforeAutospacing="0" w:afterAutospacing="0"/>
    </w:pPr>
    <w:rPr>
      <w:i w:val="1"/>
      <w:sz w:val="24"/>
    </w:rPr>
  </w:style>
  <w:style w:type="paragraph" w:styleId="P3">
    <w:name w:val="Body Text"/>
    <w:basedOn w:val="P0"/>
    <w:qFormat/>
    <w:pPr>
      <w:spacing w:after="120" w:beforeAutospacing="0" w:afterAutospacing="0"/>
    </w:pPr>
    <w:rPr/>
  </w:style>
  <w:style w:type="paragraph" w:styleId="P4">
    <w:name w:val="Body Text Indent"/>
    <w:basedOn w:val="P0"/>
    <w:qFormat/>
    <w:pPr>
      <w:ind w:firstLine="708"/>
      <w:jc w:val="both"/>
    </w:pPr>
    <w:rPr>
      <w:sz w:val="22"/>
    </w:rPr>
  </w:style>
  <w:style w:type="paragraph" w:styleId="P5">
    <w:name w:val="List"/>
    <w:basedOn w:val="P3"/>
    <w:qFormat/>
    <w:pPr/>
    <w:rPr>
      <w:rFonts w:ascii="Arial" w:hAnsi="Arial"/>
    </w:rPr>
  </w:style>
  <w:style w:type="paragraph" w:styleId="P6">
    <w:name w:val="Заголовок1"/>
    <w:basedOn w:val="P0"/>
    <w:next w:val="P3"/>
    <w:qFormat/>
    <w:pPr>
      <w:keepNext w:val="1"/>
      <w:spacing w:before="240" w:after="120" w:beforeAutospacing="0" w:afterAutospacing="0"/>
    </w:pPr>
    <w:rPr>
      <w:rFonts w:ascii="Arial" w:hAnsi="Arial"/>
      <w:sz w:val="28"/>
    </w:rPr>
  </w:style>
  <w:style w:type="paragraph" w:styleId="P7">
    <w:name w:val="Указатель3"/>
    <w:basedOn w:val="P0"/>
    <w:qFormat/>
    <w:pPr>
      <w:suppressLineNumbers w:val="1"/>
    </w:pPr>
    <w:rPr/>
  </w:style>
  <w:style w:type="paragraph" w:styleId="P8">
    <w:name w:val="Название объекта1"/>
    <w:basedOn w:val="P0"/>
    <w:qFormat/>
    <w:pPr>
      <w:suppressLineNumbers w:val="1"/>
      <w:spacing w:before="120" w:after="120" w:beforeAutospacing="0" w:afterAutospacing="0"/>
    </w:pPr>
    <w:rPr>
      <w:i w:val="1"/>
      <w:sz w:val="24"/>
    </w:rPr>
  </w:style>
  <w:style w:type="paragraph" w:styleId="P9">
    <w:name w:val="Указатель2"/>
    <w:basedOn w:val="P0"/>
    <w:qFormat/>
    <w:pPr>
      <w:suppressLineNumbers w:val="1"/>
    </w:pPr>
    <w:rPr/>
  </w:style>
  <w:style w:type="paragraph" w:styleId="P10">
    <w:name w:val="Название1"/>
    <w:basedOn w:val="P0"/>
    <w:qFormat/>
    <w:pPr>
      <w:suppressLineNumbers w:val="1"/>
      <w:spacing w:before="120" w:after="120" w:beforeAutospacing="0" w:afterAutospacing="0"/>
    </w:pPr>
    <w:rPr>
      <w:rFonts w:ascii="Arial" w:hAnsi="Arial"/>
      <w:i w:val="1"/>
    </w:rPr>
  </w:style>
  <w:style w:type="paragraph" w:styleId="P11">
    <w:name w:val="Указатель1"/>
    <w:basedOn w:val="P0"/>
    <w:qFormat/>
    <w:pPr>
      <w:suppressLineNumbers w:val="1"/>
    </w:pPr>
    <w:rPr>
      <w:rFonts w:ascii="Arial" w:hAnsi="Arial"/>
    </w:rPr>
  </w:style>
  <w:style w:type="paragraph" w:styleId="P12">
    <w:name w:val="Схема документа1"/>
    <w:basedOn w:val="P0"/>
    <w:qFormat/>
    <w:pPr>
      <w:shd w:val="clear" w:fill="000080"/>
    </w:pPr>
    <w:rPr>
      <w:rFonts w:ascii="Tahoma" w:hAnsi="Tahoma"/>
    </w:rPr>
  </w:style>
  <w:style w:type="paragraph" w:styleId="P13">
    <w:name w:val="Содержимое таблицы"/>
    <w:basedOn w:val="P0"/>
    <w:qFormat/>
    <w:pPr>
      <w:suppressLineNumbers w:val="1"/>
    </w:pPr>
    <w:rPr/>
  </w:style>
  <w:style w:type="paragraph" w:styleId="P14">
    <w:name w:val="List Paragraph"/>
    <w:basedOn w:val="P0"/>
    <w:qFormat/>
    <w:pPr>
      <w:widowControl w:val="1"/>
      <w:suppressAutoHyphens w:val="0"/>
      <w:spacing w:lineRule="auto" w:line="276" w:after="200" w:beforeAutospacing="0" w:afterAutospacing="0"/>
      <w:ind w:left="720"/>
      <w:contextualSpacing w:val="1"/>
    </w:pPr>
    <w:rPr>
      <w:rFonts w:ascii="Roboto" w:hAnsi="Roboto"/>
      <w:color w:val="000000"/>
      <w:sz w:val="24"/>
    </w:rPr>
  </w:style>
  <w:style w:type="paragraph" w:styleId="P15">
    <w:name w:val="Заголовок таблицы"/>
    <w:basedOn w:val="P13"/>
    <w:qFormat/>
    <w:pPr>
      <w:jc w:val="center"/>
    </w:pPr>
    <w:rPr>
      <w:b w:val="1"/>
    </w:rPr>
  </w:style>
  <w:style w:type="paragraph" w:styleId="P16">
    <w:name w:val="Standard"/>
    <w:qFormat/>
    <w:pPr>
      <w:widowControl w:val="0"/>
      <w:suppressAutoHyphens w:val="1"/>
    </w:pPr>
    <w:rPr>
      <w:rFonts w:ascii="Liberation Serif" w:hAnsi="Liberation Serif"/>
      <w:sz w:val="24"/>
    </w:rPr>
  </w:style>
  <w:style w:type="paragraph" w:styleId="P17">
    <w:name w:val="Text body"/>
    <w:basedOn w:val="P16"/>
    <w:qFormat/>
    <w:pPr>
      <w:spacing w:lineRule="auto" w:line="288" w:after="140" w:beforeAutospacing="0" w:afterAutospacing="0"/>
    </w:pPr>
    <w:rPr/>
  </w:style>
  <w:style w:type="character" w:styleId="C0" w:default="1">
    <w:name w:val="Default Paragraph Font"/>
    <w:semiHidden/>
    <w:rPr/>
  </w:style>
  <w:style w:type="character" w:styleId="C1">
    <w:name w:val="Line Number"/>
    <w:basedOn w:val="C0"/>
    <w:semiHidden/>
    <w:rPr/>
  </w:style>
  <w:style w:type="character" w:styleId="C2">
    <w:name w:val="Hyperlink"/>
    <w:qFormat/>
    <w:rPr>
      <w:color w:val="0000FF"/>
      <w:u w:val="single"/>
    </w:rPr>
  </w:style>
  <w:style w:type="character" w:styleId="C3">
    <w:name w:val="WW8Num1z0"/>
    <w:rPr>
      <w:rFonts w:ascii="Symbol" w:hAnsi="Symbol"/>
    </w:rPr>
  </w:style>
  <w:style w:type="character" w:styleId="C4">
    <w:name w:val="WW8Num2z0"/>
    <w:rPr>
      <w:rFonts w:ascii="Symbol" w:hAnsi="Symbol"/>
      <w:sz w:val="20"/>
    </w:rPr>
  </w:style>
  <w:style w:type="character" w:styleId="C5">
    <w:name w:val="WW8Num2z1"/>
    <w:qFormat/>
    <w:rPr>
      <w:rFonts w:ascii="Courier New" w:hAnsi="Courier New"/>
      <w:sz w:val="20"/>
    </w:rPr>
  </w:style>
  <w:style w:type="character" w:styleId="C6">
    <w:name w:val="WW8Num2z2"/>
    <w:rPr>
      <w:rFonts w:ascii="Wingdings" w:hAnsi="Wingdings"/>
      <w:sz w:val="20"/>
    </w:rPr>
  </w:style>
  <w:style w:type="character" w:styleId="C7">
    <w:name w:val="WW8Num3z0"/>
    <w:rPr>
      <w:rFonts w:ascii="Symbol" w:hAnsi="Symbol"/>
      <w:color w:val="000000"/>
      <w:sz w:val="20"/>
    </w:rPr>
  </w:style>
  <w:style w:type="character" w:styleId="C8">
    <w:name w:val="WW8Num3z1"/>
    <w:rPr>
      <w:rFonts w:ascii="Courier New" w:hAnsi="Courier New"/>
      <w:sz w:val="20"/>
    </w:rPr>
  </w:style>
  <w:style w:type="character" w:styleId="C9">
    <w:name w:val="WW8Num3z2"/>
    <w:rPr>
      <w:rFonts w:ascii="Wingdings" w:hAnsi="Wingdings"/>
      <w:sz w:val="20"/>
    </w:rPr>
  </w:style>
  <w:style w:type="character" w:styleId="C10">
    <w:name w:val="WW8Num4z0"/>
    <w:rPr>
      <w:rFonts w:ascii="Symbol" w:hAnsi="Symbol"/>
      <w:sz w:val="20"/>
    </w:rPr>
  </w:style>
  <w:style w:type="character" w:styleId="C11">
    <w:name w:val="WW8Num4z1"/>
    <w:rPr>
      <w:rFonts w:ascii="Courier New" w:hAnsi="Courier New"/>
      <w:sz w:val="20"/>
    </w:rPr>
  </w:style>
  <w:style w:type="character" w:styleId="C12">
    <w:name w:val="WW8Num4z2"/>
    <w:rPr>
      <w:rFonts w:ascii="Wingdings" w:hAnsi="Wingdings"/>
      <w:sz w:val="20"/>
    </w:rPr>
  </w:style>
  <w:style w:type="character" w:styleId="C13">
    <w:name w:val="WW8Num5z0"/>
    <w:rPr/>
  </w:style>
  <w:style w:type="character" w:styleId="C14">
    <w:name w:val="WW8Num6z0"/>
    <w:rPr>
      <w:rFonts w:ascii="Times New Roman" w:hAnsi="Times New Roman"/>
      <w:b w:val="1"/>
      <w:color w:val="auto"/>
      <w:sz w:val="20"/>
    </w:rPr>
  </w:style>
  <w:style w:type="character" w:styleId="C15">
    <w:name w:val="WW8Num7z0"/>
    <w:rPr/>
  </w:style>
  <w:style w:type="character" w:styleId="C16">
    <w:name w:val="WW8Num7z1"/>
    <w:rPr/>
  </w:style>
  <w:style w:type="character" w:styleId="C17">
    <w:name w:val="WW8Num7z2"/>
    <w:rPr/>
  </w:style>
  <w:style w:type="character" w:styleId="C18">
    <w:name w:val="WW8Num7z3"/>
    <w:rPr/>
  </w:style>
  <w:style w:type="character" w:styleId="C19">
    <w:name w:val="WW8Num7z4"/>
    <w:rPr/>
  </w:style>
  <w:style w:type="character" w:styleId="C20">
    <w:name w:val="WW8Num7z5"/>
    <w:qFormat/>
    <w:rPr/>
  </w:style>
  <w:style w:type="character" w:styleId="C21">
    <w:name w:val="WW8Num7z6"/>
    <w:qFormat/>
    <w:rPr/>
  </w:style>
  <w:style w:type="character" w:styleId="C22">
    <w:name w:val="WW8Num7z7"/>
    <w:qFormat/>
    <w:rPr/>
  </w:style>
  <w:style w:type="character" w:styleId="C23">
    <w:name w:val="WW8Num7z8"/>
    <w:qFormat/>
    <w:rPr/>
  </w:style>
  <w:style w:type="character" w:styleId="C24">
    <w:name w:val="WW8Num5z1"/>
    <w:qFormat/>
    <w:rPr>
      <w:rFonts w:ascii="Courier New" w:hAnsi="Courier New"/>
      <w:sz w:val="20"/>
    </w:rPr>
  </w:style>
  <w:style w:type="character" w:styleId="C25">
    <w:name w:val="WW8Num5z2"/>
    <w:qFormat/>
    <w:rPr>
      <w:rFonts w:ascii="Wingdings" w:hAnsi="Wingdings"/>
      <w:sz w:val="20"/>
    </w:rPr>
  </w:style>
  <w:style w:type="character" w:styleId="C26">
    <w:name w:val="WW8Num8z0"/>
    <w:qFormat/>
    <w:rPr/>
  </w:style>
  <w:style w:type="character" w:styleId="C27">
    <w:name w:val="WW8Num8z1"/>
    <w:qFormat/>
    <w:rPr/>
  </w:style>
  <w:style w:type="character" w:styleId="C28">
    <w:name w:val="WW8Num8z2"/>
    <w:qFormat/>
    <w:rPr/>
  </w:style>
  <w:style w:type="character" w:styleId="C29">
    <w:name w:val="WW8Num8z3"/>
    <w:qFormat/>
    <w:rPr/>
  </w:style>
  <w:style w:type="character" w:styleId="C30">
    <w:name w:val="WW8Num8z4"/>
    <w:qFormat/>
    <w:rPr/>
  </w:style>
  <w:style w:type="character" w:styleId="C31">
    <w:name w:val="WW8Num8z5"/>
    <w:qFormat/>
    <w:rPr/>
  </w:style>
  <w:style w:type="character" w:styleId="C32">
    <w:name w:val="WW8Num8z6"/>
    <w:qFormat/>
    <w:rPr/>
  </w:style>
  <w:style w:type="character" w:styleId="C33">
    <w:name w:val="WW8Num8z7"/>
    <w:qFormat/>
    <w:rPr/>
  </w:style>
  <w:style w:type="character" w:styleId="C34">
    <w:name w:val="WW8Num8z8"/>
    <w:qFormat/>
    <w:rPr/>
  </w:style>
  <w:style w:type="character" w:styleId="C35">
    <w:name w:val="WW8Num9z0"/>
    <w:qFormat/>
    <w:rPr/>
  </w:style>
  <w:style w:type="character" w:styleId="C36">
    <w:name w:val="WW8Num9z1"/>
    <w:qFormat/>
    <w:rPr/>
  </w:style>
  <w:style w:type="character" w:styleId="C37">
    <w:name w:val="WW8Num9z2"/>
    <w:qFormat/>
    <w:rPr/>
  </w:style>
  <w:style w:type="character" w:styleId="C38">
    <w:name w:val="WW8Num9z3"/>
    <w:qFormat/>
    <w:rPr/>
  </w:style>
  <w:style w:type="character" w:styleId="C39">
    <w:name w:val="WW8Num9z4"/>
    <w:qFormat/>
    <w:rPr/>
  </w:style>
  <w:style w:type="character" w:styleId="C40">
    <w:name w:val="WW8Num9z5"/>
    <w:qFormat/>
    <w:rPr/>
  </w:style>
  <w:style w:type="character" w:styleId="C41">
    <w:name w:val="WW8Num9z6"/>
    <w:qFormat/>
    <w:rPr/>
  </w:style>
  <w:style w:type="character" w:styleId="C42">
    <w:name w:val="WW8Num9z7"/>
    <w:qFormat/>
    <w:rPr/>
  </w:style>
  <w:style w:type="character" w:styleId="C43">
    <w:name w:val="WW8Num9z8"/>
    <w:qFormat/>
    <w:rPr/>
  </w:style>
  <w:style w:type="character" w:styleId="C44">
    <w:name w:val="WW8Num10z0"/>
    <w:qFormat/>
    <w:rPr>
      <w:rFonts w:ascii="Symbol" w:hAnsi="Symbol"/>
      <w:sz w:val="20"/>
    </w:rPr>
  </w:style>
  <w:style w:type="character" w:styleId="C45">
    <w:name w:val="WW8Num10z1"/>
    <w:qFormat/>
    <w:rPr>
      <w:rFonts w:ascii="Courier New" w:hAnsi="Courier New"/>
      <w:sz w:val="20"/>
    </w:rPr>
  </w:style>
  <w:style w:type="character" w:styleId="C46">
    <w:name w:val="WW8Num10z2"/>
    <w:qFormat/>
    <w:rPr>
      <w:rFonts w:ascii="Wingdings" w:hAnsi="Wingdings"/>
      <w:sz w:val="20"/>
    </w:rPr>
  </w:style>
  <w:style w:type="character" w:styleId="C47">
    <w:name w:val="WW8Num11z0"/>
    <w:qFormat/>
    <w:rPr>
      <w:rFonts w:ascii="Symbol" w:hAnsi="Symbol"/>
    </w:rPr>
  </w:style>
  <w:style w:type="character" w:styleId="C48">
    <w:name w:val="WW8Num11z1"/>
    <w:qFormat/>
    <w:rPr>
      <w:rFonts w:ascii="Courier New" w:hAnsi="Courier New"/>
    </w:rPr>
  </w:style>
  <w:style w:type="character" w:styleId="C49">
    <w:name w:val="WW8Num11z2"/>
    <w:qFormat/>
    <w:rPr>
      <w:rFonts w:ascii="Wingdings" w:hAnsi="Wingdings"/>
    </w:rPr>
  </w:style>
  <w:style w:type="character" w:styleId="C50">
    <w:name w:val="WW8Num12z0"/>
    <w:qFormat/>
    <w:rPr>
      <w:sz w:val="28"/>
    </w:rPr>
  </w:style>
  <w:style w:type="character" w:styleId="C51">
    <w:name w:val="WW8Num13z0"/>
    <w:qFormat/>
    <w:rPr/>
  </w:style>
  <w:style w:type="character" w:styleId="C52">
    <w:name w:val="WW8Num14z0"/>
    <w:qFormat/>
    <w:rPr>
      <w:rFonts w:ascii="Symbol" w:hAnsi="Symbol"/>
      <w:sz w:val="20"/>
    </w:rPr>
  </w:style>
  <w:style w:type="character" w:styleId="C53">
    <w:name w:val="WW8Num14z1"/>
    <w:qFormat/>
    <w:rPr>
      <w:rFonts w:ascii="Courier New" w:hAnsi="Courier New"/>
      <w:sz w:val="20"/>
    </w:rPr>
  </w:style>
  <w:style w:type="character" w:styleId="C54">
    <w:name w:val="WW8Num14z2"/>
    <w:qFormat/>
    <w:rPr>
      <w:rFonts w:ascii="Wingdings" w:hAnsi="Wingdings"/>
      <w:sz w:val="20"/>
    </w:rPr>
  </w:style>
  <w:style w:type="character" w:styleId="C55">
    <w:name w:val="WW8Num15z0"/>
    <w:qFormat/>
    <w:rPr>
      <w:rFonts w:ascii="Symbol" w:hAnsi="Symbol"/>
      <w:sz w:val="20"/>
    </w:rPr>
  </w:style>
  <w:style w:type="character" w:styleId="C56">
    <w:name w:val="WW8Num15z1"/>
    <w:qFormat/>
    <w:rPr>
      <w:rFonts w:ascii="Courier New" w:hAnsi="Courier New"/>
      <w:sz w:val="20"/>
    </w:rPr>
  </w:style>
  <w:style w:type="character" w:styleId="C57">
    <w:name w:val="WW8Num15z2"/>
    <w:qFormat/>
    <w:rPr>
      <w:rFonts w:ascii="Wingdings" w:hAnsi="Wingdings"/>
      <w:sz w:val="20"/>
    </w:rPr>
  </w:style>
  <w:style w:type="character" w:styleId="C58">
    <w:name w:val="WW8Num16z0"/>
    <w:qFormat/>
    <w:rPr/>
  </w:style>
  <w:style w:type="character" w:styleId="C59">
    <w:name w:val="WW8Num17z0"/>
    <w:qFormat/>
    <w:rPr/>
  </w:style>
  <w:style w:type="character" w:styleId="C60">
    <w:name w:val="WW8Num18z0"/>
    <w:qFormat/>
    <w:rPr>
      <w:rFonts w:ascii="Symbol" w:hAnsi="Symbol"/>
      <w:sz w:val="20"/>
    </w:rPr>
  </w:style>
  <w:style w:type="character" w:styleId="C61">
    <w:name w:val="WW8Num18z1"/>
    <w:qFormat/>
    <w:rPr>
      <w:rFonts w:ascii="Courier New" w:hAnsi="Courier New"/>
      <w:sz w:val="20"/>
    </w:rPr>
  </w:style>
  <w:style w:type="character" w:styleId="C62">
    <w:name w:val="WW8Num18z2"/>
    <w:qFormat/>
    <w:rPr>
      <w:rFonts w:ascii="Wingdings" w:hAnsi="Wingdings"/>
      <w:sz w:val="20"/>
    </w:rPr>
  </w:style>
  <w:style w:type="character" w:styleId="C63">
    <w:name w:val="WW8Num19z0"/>
    <w:qFormat/>
    <w:rPr>
      <w:rFonts w:ascii="Symbol" w:hAnsi="Symbol"/>
      <w:sz w:val="20"/>
    </w:rPr>
  </w:style>
  <w:style w:type="character" w:styleId="C64">
    <w:name w:val="WW8Num19z1"/>
    <w:qFormat/>
    <w:rPr>
      <w:rFonts w:ascii="Courier New" w:hAnsi="Courier New"/>
      <w:sz w:val="20"/>
    </w:rPr>
  </w:style>
  <w:style w:type="character" w:styleId="C65">
    <w:name w:val="WW8Num19z2"/>
    <w:qFormat/>
    <w:rPr>
      <w:rFonts w:ascii="Wingdings" w:hAnsi="Wingdings"/>
      <w:sz w:val="20"/>
    </w:rPr>
  </w:style>
  <w:style w:type="character" w:styleId="C66">
    <w:name w:val="WW8Num20z0"/>
    <w:qFormat/>
    <w:rPr>
      <w:rFonts w:ascii="Symbol" w:hAnsi="Symbol"/>
      <w:sz w:val="20"/>
    </w:rPr>
  </w:style>
  <w:style w:type="character" w:styleId="C67">
    <w:name w:val="WW8Num20z1"/>
    <w:qFormat/>
    <w:rPr>
      <w:rFonts w:ascii="Courier New" w:hAnsi="Courier New"/>
      <w:sz w:val="20"/>
    </w:rPr>
  </w:style>
  <w:style w:type="character" w:styleId="C68">
    <w:name w:val="WW8Num20z2"/>
    <w:qFormat/>
    <w:rPr>
      <w:rFonts w:ascii="Wingdings" w:hAnsi="Wingdings"/>
      <w:sz w:val="20"/>
    </w:rPr>
  </w:style>
  <w:style w:type="character" w:styleId="C69">
    <w:name w:val="WW8Num21z0"/>
    <w:qFormat/>
    <w:rPr/>
  </w:style>
  <w:style w:type="character" w:styleId="C70">
    <w:name w:val="WW8Num22z0"/>
    <w:qFormat/>
    <w:rPr>
      <w:rFonts w:ascii="Symbol" w:hAnsi="Symbol"/>
      <w:sz w:val="20"/>
    </w:rPr>
  </w:style>
  <w:style w:type="character" w:styleId="C71">
    <w:name w:val="WW8Num22z1"/>
    <w:qFormat/>
    <w:rPr>
      <w:rFonts w:ascii="Courier New" w:hAnsi="Courier New"/>
      <w:sz w:val="20"/>
    </w:rPr>
  </w:style>
  <w:style w:type="character" w:styleId="C72">
    <w:name w:val="WW8Num22z2"/>
    <w:qFormat/>
    <w:rPr>
      <w:rFonts w:ascii="Wingdings" w:hAnsi="Wingdings"/>
      <w:sz w:val="20"/>
    </w:rPr>
  </w:style>
  <w:style w:type="character" w:styleId="C73">
    <w:name w:val="WW8Num23z0"/>
    <w:qFormat/>
    <w:rPr/>
  </w:style>
  <w:style w:type="character" w:styleId="C74">
    <w:name w:val="WW8Num24z0"/>
    <w:qFormat/>
    <w:rPr/>
  </w:style>
  <w:style w:type="character" w:styleId="C75">
    <w:name w:val="WW8Num25z0"/>
    <w:qFormat/>
    <w:rPr>
      <w:rFonts w:ascii="Symbol" w:hAnsi="Symbol"/>
      <w:sz w:val="20"/>
    </w:rPr>
  </w:style>
  <w:style w:type="character" w:styleId="C76">
    <w:name w:val="WW8Num25z1"/>
    <w:qFormat/>
    <w:rPr>
      <w:rFonts w:ascii="Courier New" w:hAnsi="Courier New"/>
      <w:sz w:val="20"/>
    </w:rPr>
  </w:style>
  <w:style w:type="character" w:styleId="C77">
    <w:name w:val="WW8Num25z2"/>
    <w:qFormat/>
    <w:rPr>
      <w:rFonts w:ascii="Wingdings" w:hAnsi="Wingdings"/>
      <w:sz w:val="20"/>
    </w:rPr>
  </w:style>
  <w:style w:type="character" w:styleId="C78">
    <w:name w:val="WW8Num26z0"/>
    <w:qFormat/>
    <w:rPr>
      <w:sz w:val="28"/>
    </w:rPr>
  </w:style>
  <w:style w:type="character" w:styleId="C79">
    <w:name w:val="WW8Num27z0"/>
    <w:qFormat/>
    <w:rPr>
      <w:b w:val="1"/>
    </w:rPr>
  </w:style>
  <w:style w:type="character" w:styleId="C80">
    <w:name w:val="WW8Num27z1"/>
    <w:qFormat/>
    <w:rPr/>
  </w:style>
  <w:style w:type="character" w:styleId="C81">
    <w:name w:val="WW8Num27z2"/>
    <w:qFormat/>
    <w:rPr/>
  </w:style>
  <w:style w:type="character" w:styleId="C82">
    <w:name w:val="WW8Num27z3"/>
    <w:qFormat/>
    <w:rPr/>
  </w:style>
  <w:style w:type="character" w:styleId="C83">
    <w:name w:val="WW8Num27z4"/>
    <w:qFormat/>
    <w:rPr/>
  </w:style>
  <w:style w:type="character" w:styleId="C84">
    <w:name w:val="WW8Num27z5"/>
    <w:qFormat/>
    <w:rPr/>
  </w:style>
  <w:style w:type="character" w:styleId="C85">
    <w:name w:val="WW8Num27z6"/>
    <w:qFormat/>
    <w:rPr/>
  </w:style>
  <w:style w:type="character" w:styleId="C86">
    <w:name w:val="WW8Num27z7"/>
    <w:qFormat/>
    <w:rPr/>
  </w:style>
  <w:style w:type="character" w:styleId="C87">
    <w:name w:val="WW8Num27z8"/>
    <w:qFormat/>
    <w:rPr/>
  </w:style>
  <w:style w:type="character" w:styleId="C88">
    <w:name w:val="WW8Num28z0"/>
    <w:qFormat/>
    <w:rPr>
      <w:b w:val="1"/>
    </w:rPr>
  </w:style>
  <w:style w:type="character" w:styleId="C89">
    <w:name w:val="WW8Num28z1"/>
    <w:qFormat/>
    <w:rPr/>
  </w:style>
  <w:style w:type="character" w:styleId="C90">
    <w:name w:val="WW8Num28z2"/>
    <w:qFormat/>
    <w:rPr/>
  </w:style>
  <w:style w:type="character" w:styleId="C91">
    <w:name w:val="WW8Num28z3"/>
    <w:qFormat/>
    <w:rPr/>
  </w:style>
  <w:style w:type="character" w:styleId="C92">
    <w:name w:val="WW8Num28z4"/>
    <w:qFormat/>
    <w:rPr/>
  </w:style>
  <w:style w:type="character" w:styleId="C93">
    <w:name w:val="WW8Num28z5"/>
    <w:qFormat/>
    <w:rPr/>
  </w:style>
  <w:style w:type="character" w:styleId="C94">
    <w:name w:val="WW8Num28z6"/>
    <w:qFormat/>
    <w:rPr/>
  </w:style>
  <w:style w:type="character" w:styleId="C95">
    <w:name w:val="WW8Num28z7"/>
    <w:qFormat/>
    <w:rPr/>
  </w:style>
  <w:style w:type="character" w:styleId="C96">
    <w:name w:val="WW8Num28z8"/>
    <w:qFormat/>
    <w:rPr/>
  </w:style>
  <w:style w:type="character" w:styleId="C97">
    <w:name w:val="WW8Num29z0"/>
    <w:qFormat/>
    <w:rPr>
      <w:rFonts w:ascii="Times New Roman" w:hAnsi="Times New Roman"/>
      <w:color w:val="auto"/>
      <w:sz w:val="20"/>
    </w:rPr>
  </w:style>
  <w:style w:type="character" w:styleId="C98">
    <w:name w:val="Основной шрифт абзаца3"/>
    <w:qFormat/>
    <w:rPr/>
  </w:style>
  <w:style w:type="character" w:styleId="C99">
    <w:name w:val="Основной шрифт абзаца2"/>
    <w:qFormat/>
    <w:rPr/>
  </w:style>
  <w:style w:type="character" w:styleId="C100">
    <w:name w:val="Absatz-Standardschriftart"/>
    <w:qFormat/>
    <w:rPr/>
  </w:style>
  <w:style w:type="character" w:styleId="C101">
    <w:name w:val="WW-Absatz-Standardschriftart"/>
    <w:qFormat/>
    <w:rPr/>
  </w:style>
  <w:style w:type="character" w:styleId="C102">
    <w:name w:val="WW8Num3z3"/>
    <w:qFormat/>
    <w:rPr>
      <w:rFonts w:ascii="Symbol" w:hAnsi="Symbol"/>
    </w:rPr>
  </w:style>
  <w:style w:type="character" w:styleId="C103">
    <w:name w:val="WW8Num6z1"/>
    <w:qFormat/>
    <w:rPr>
      <w:rFonts w:ascii="Courier New" w:hAnsi="Courier New"/>
    </w:rPr>
  </w:style>
  <w:style w:type="character" w:styleId="C104">
    <w:name w:val="WW8Num6z3"/>
    <w:qFormat/>
    <w:rPr>
      <w:rFonts w:ascii="Symbol" w:hAnsi="Symbol"/>
    </w:rPr>
  </w:style>
  <w:style w:type="character" w:styleId="C105">
    <w:name w:val="WW8Num12z1"/>
    <w:qFormat/>
    <w:rPr>
      <w:rFonts w:ascii="Courier New" w:hAnsi="Courier New"/>
    </w:rPr>
  </w:style>
  <w:style w:type="character" w:styleId="C106">
    <w:name w:val="WW8Num12z2"/>
    <w:qFormat/>
    <w:rPr>
      <w:rFonts w:ascii="Wingdings" w:hAnsi="Wingdings"/>
    </w:rPr>
  </w:style>
  <w:style w:type="character" w:styleId="C107">
    <w:name w:val="WW8Num13z1"/>
    <w:qFormat/>
    <w:rPr>
      <w:rFonts w:ascii="Courier New" w:hAnsi="Courier New"/>
    </w:rPr>
  </w:style>
  <w:style w:type="character" w:styleId="C108">
    <w:name w:val="WW8Num13z2"/>
    <w:qFormat/>
    <w:rPr>
      <w:rFonts w:ascii="Wingdings" w:hAnsi="Wingdings"/>
    </w:rPr>
  </w:style>
  <w:style w:type="character" w:styleId="C109">
    <w:name w:val="WW8Num16z1"/>
    <w:qFormat/>
    <w:rPr>
      <w:rFonts w:ascii="Courier New" w:hAnsi="Courier New"/>
    </w:rPr>
  </w:style>
  <w:style w:type="character" w:styleId="C110">
    <w:name w:val="WW8Num16z2"/>
    <w:qFormat/>
    <w:rPr>
      <w:rFonts w:ascii="Wingdings" w:hAnsi="Wingdings"/>
    </w:rPr>
  </w:style>
  <w:style w:type="character" w:styleId="C111">
    <w:name w:val="WW8Num17z1"/>
    <w:qFormat/>
    <w:rPr>
      <w:rFonts w:ascii="Courier New" w:hAnsi="Courier New"/>
    </w:rPr>
  </w:style>
  <w:style w:type="character" w:styleId="C112">
    <w:name w:val="WW8Num17z2"/>
    <w:qFormat/>
    <w:rPr>
      <w:rFonts w:ascii="Wingdings" w:hAnsi="Wingdings"/>
    </w:rPr>
  </w:style>
  <w:style w:type="character" w:styleId="C113">
    <w:name w:val="WW8NumSt1z0"/>
    <w:qFormat/>
    <w:rPr>
      <w:rFonts w:ascii="Times New Roman" w:hAnsi="Times New Roman"/>
    </w:rPr>
  </w:style>
  <w:style w:type="character" w:styleId="C114">
    <w:name w:val="Основной шрифт абзаца1"/>
    <w:qFormat/>
    <w:rPr/>
  </w:style>
  <w:style w:type="character" w:styleId="C115">
    <w:name w:val="Символ нумерации"/>
    <w:qFormat/>
    <w:rPr/>
  </w:style>
  <w:style w:type="character" w:styleId="C116">
    <w:name w:val="Маркеры списка"/>
    <w:qFormat/>
    <w:rPr>
      <w:rFonts w:ascii="OpenSymbol" w:hAnsi="OpenSymbol"/>
    </w:rPr>
  </w:style>
  <w:style w:type="character" w:styleId="C117">
    <w:name w:val="apple-converted-space"/>
    <w:basedOn w:val="C0"/>
    <w:qFormat/>
    <w:rPr/>
  </w:style>
  <w:style w:type="character" w:styleId="C118">
    <w:name w:val="Текст выноски Знак"/>
    <w:basedOn w:val="C0"/>
    <w:link w:val="P1"/>
    <w:semiHidden/>
    <w:qFormat/>
    <w:rPr>
      <w:rFonts w:ascii="Tahoma" w:hAnsi="Tahoma"/>
      <w:sz w:val="16"/>
    </w:rPr>
  </w:style>
  <w:style w:type="table" w:styleId="T0" w:default="1">
    <w:name w:val="Normal Table"/>
    <w:semiHidden/>
    <w:qFormat/>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rPr>
      <w:sz w:val="22"/>
    </w:rPr>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s>
</file>

<file path=word/_rels/document.xml.rels><?xml version="1.0" encoding="utf-8"?><Relationships xmlns="http://schemas.openxmlformats.org/package/2006/relationships"><Relationship Id="Relimage1" Type="http://schemas.openxmlformats.org/officeDocument/2006/relationships/image" Target="/media/image1.emf"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